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152A0" w14:textId="77777777" w:rsidR="00E272AA" w:rsidRPr="004D005F" w:rsidRDefault="00A4006B" w:rsidP="00A8289C">
      <w:pPr>
        <w:adjustRightInd w:val="0"/>
        <w:snapToGrid w:val="0"/>
        <w:jc w:val="center"/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四达时代集团</w:t>
      </w:r>
      <w:r w:rsidR="00635903" w:rsidRPr="004D005F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2017</w:t>
      </w:r>
      <w:r w:rsidRPr="004D005F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t>届校园招聘简章</w:t>
      </w:r>
    </w:p>
    <w:p w14:paraId="3B7BBE2F" w14:textId="77777777" w:rsidR="00E272AA" w:rsidRPr="004D005F" w:rsidRDefault="00A4006B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公司介绍</w:t>
      </w:r>
    </w:p>
    <w:p w14:paraId="153BE6CC" w14:textId="77777777" w:rsidR="00E272AA" w:rsidRPr="004D005F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四达时代创立于1988年，总部位于中国北京</w:t>
      </w:r>
      <w:r w:rsidR="00FC672A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是国家认定的高新技术企业和“国家文化出口重点企业”，也是国内广电行业唯一获得国家对外承包工程经营资质的民营企业，连续五年跻身“福布斯中国潜力企业排行榜”。凭借对行业的深刻理解和准确把握，依托其全面而高水平的产品、技术和运营团队，把数字电视整体解决方案、数字电视增值业务、广电网络的投资与运营</w:t>
      </w:r>
      <w:r w:rsidR="006E3882"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 w:rsidR="006E3882">
        <w:rPr>
          <w:rFonts w:ascii="微软雅黑" w:eastAsia="微软雅黑" w:hAnsi="微软雅黑" w:hint="eastAsia"/>
          <w:color w:val="000000" w:themeColor="text1"/>
          <w:sz w:val="18"/>
          <w:szCs w:val="18"/>
        </w:rPr>
        <w:t>互联网</w:t>
      </w:r>
      <w:r w:rsidR="006E3882">
        <w:rPr>
          <w:rFonts w:ascii="微软雅黑" w:eastAsia="微软雅黑" w:hAnsi="微软雅黑"/>
          <w:color w:val="000000" w:themeColor="text1"/>
          <w:sz w:val="18"/>
          <w:szCs w:val="18"/>
        </w:rPr>
        <w:t>新媒体业务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作为重点关注领域和发展方向，取得重大进展，成为集系统集成、技术提供和网络运营于一身的传媒集团。</w:t>
      </w:r>
    </w:p>
    <w:p w14:paraId="3611CBCB" w14:textId="77777777" w:rsidR="00E272AA" w:rsidRPr="004D005F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四达时代</w:t>
      </w:r>
      <w:bookmarkStart w:id="0" w:name="OLE_LINK101"/>
      <w:bookmarkStart w:id="1" w:name="OLE_LINK110"/>
      <w:bookmarkStart w:id="2" w:name="OLE_LINK111"/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已在</w:t>
      </w:r>
      <w:r w:rsidR="00FC672A">
        <w:rPr>
          <w:rFonts w:ascii="微软雅黑" w:eastAsia="微软雅黑" w:hAnsi="微软雅黑" w:hint="eastAsia"/>
          <w:color w:val="000000" w:themeColor="text1"/>
          <w:sz w:val="18"/>
          <w:szCs w:val="18"/>
        </w:rPr>
        <w:t>南非、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尼日利亚、肯尼亚、坦桑尼亚、乌干达等</w:t>
      </w:r>
      <w:r w:rsidR="005461E3">
        <w:rPr>
          <w:rFonts w:ascii="微软雅黑" w:eastAsia="微软雅黑" w:hAnsi="微软雅黑" w:hint="eastAsia"/>
          <w:color w:val="000000" w:themeColor="text1"/>
          <w:sz w:val="18"/>
          <w:szCs w:val="18"/>
        </w:rPr>
        <w:t>30多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个非洲国家注册成立公司</w:t>
      </w:r>
      <w:bookmarkEnd w:id="0"/>
      <w:bookmarkEnd w:id="1"/>
      <w:bookmarkEnd w:id="2"/>
      <w:r w:rsidR="005461E3">
        <w:rPr>
          <w:rFonts w:ascii="微软雅黑" w:eastAsia="微软雅黑" w:hAnsi="微软雅黑" w:hint="eastAsia"/>
          <w:color w:val="000000" w:themeColor="text1"/>
          <w:sz w:val="18"/>
          <w:szCs w:val="18"/>
        </w:rPr>
        <w:t>和开展数字电视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运营，发展</w:t>
      </w:r>
      <w:r w:rsidR="00D577ED">
        <w:rPr>
          <w:rFonts w:ascii="微软雅黑" w:eastAsia="微软雅黑" w:hAnsi="微软雅黑"/>
          <w:color w:val="000000" w:themeColor="text1"/>
          <w:sz w:val="18"/>
          <w:szCs w:val="18"/>
        </w:rPr>
        <w:t>付费家庭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用户超过</w:t>
      </w:r>
      <w:r w:rsidR="005461E3">
        <w:rPr>
          <w:rFonts w:ascii="微软雅黑" w:eastAsia="微软雅黑" w:hAnsi="微软雅黑" w:hint="eastAsia"/>
          <w:color w:val="000000" w:themeColor="text1"/>
          <w:sz w:val="18"/>
          <w:szCs w:val="18"/>
        </w:rPr>
        <w:t>800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万，</w:t>
      </w:r>
      <w:r w:rsidR="00D577ED">
        <w:rPr>
          <w:rFonts w:ascii="微软雅黑" w:eastAsia="微软雅黑" w:hAnsi="微软雅黑"/>
          <w:color w:val="000000" w:themeColor="text1"/>
          <w:sz w:val="18"/>
          <w:szCs w:val="18"/>
        </w:rPr>
        <w:t>互联网业务用户超过100</w:t>
      </w:r>
      <w:r w:rsidR="00D577ED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万</w:t>
      </w:r>
      <w:r w:rsidR="00D577ED">
        <w:rPr>
          <w:rFonts w:ascii="微软雅黑" w:eastAsia="微软雅黑" w:hAnsi="微软雅黑"/>
          <w:color w:val="000000" w:themeColor="text1"/>
          <w:sz w:val="18"/>
          <w:szCs w:val="18"/>
        </w:rPr>
        <w:t>，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成为中国海外广播电视领域覆盖国家最多、用户增长最快、内容传输最多的运营公司。通过四达时代的品牌与服务，丰富和改变着非洲人民的精神文化生活，向着成为全球有影响力的传媒集团迈进。</w:t>
      </w:r>
    </w:p>
    <w:p w14:paraId="63C4009D" w14:textId="77777777" w:rsidR="00E272AA" w:rsidRPr="004D005F" w:rsidRDefault="00E272AA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14:paraId="71586704" w14:textId="77777777" w:rsidR="00E272AA" w:rsidRPr="004D005F" w:rsidRDefault="00A4006B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四达时代非洲项目概况</w:t>
      </w:r>
    </w:p>
    <w:p w14:paraId="6774F871" w14:textId="77777777" w:rsidR="00E272AA" w:rsidRPr="004D005F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达时代采用数字电视技术，建立星地（地面无线数字技术）结合，技术先进、功能强大、开放安全的无线数字宽带综合信息平台，运营付费电视业务、移动多媒体业务、无线互联网业务、终端产品销售，并向海外国家和商用广播电视机构提供数字信号传输服务。</w:t>
      </w:r>
    </w:p>
    <w:p w14:paraId="0D6BE7C9" w14:textId="77777777" w:rsidR="00E272AA" w:rsidRPr="004D005F" w:rsidRDefault="00A4006B" w:rsidP="00A8289C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1、建成星地结合的网络体系。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建成11个地球卫星上行站，信号覆盖非洲和欧洲的全部及亚洲的部分地区；在中国、尼日利亚、坦桑尼亚等地建成5个大型数字电视播控中心；建成102座数字电视发射台；建成23座移动电视发射台。</w:t>
      </w:r>
    </w:p>
    <w:p w14:paraId="7FA7D099" w14:textId="77777777" w:rsidR="00E272AA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2、网络运营项目全面展开。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在</w:t>
      </w:r>
      <w:r w:rsidR="00F458D1">
        <w:rPr>
          <w:rFonts w:ascii="微软雅黑" w:eastAsia="微软雅黑" w:hAnsi="微软雅黑" w:hint="eastAsia"/>
          <w:color w:val="000000" w:themeColor="text1"/>
          <w:sz w:val="18"/>
          <w:szCs w:val="18"/>
        </w:rPr>
        <w:t>30多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个国家成立公司，并获得数字电视及移动多媒体业务运营牌照；在</w:t>
      </w:r>
      <w:r w:rsidR="00310B04">
        <w:rPr>
          <w:rFonts w:ascii="微软雅黑" w:eastAsia="微软雅黑" w:hAnsi="微软雅黑" w:hint="eastAsia"/>
          <w:color w:val="000000" w:themeColor="text1"/>
          <w:sz w:val="18"/>
          <w:szCs w:val="18"/>
        </w:rPr>
        <w:t>南非、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卢旺达、乌干达、尼日利亚、坦桑尼亚、肯尼亚、莫桑比克等16个国家正式开展了数字电视运营，</w:t>
      </w:r>
      <w:r w:rsidR="00730A24">
        <w:rPr>
          <w:rFonts w:ascii="微软雅黑" w:eastAsia="微软雅黑" w:hAnsi="微软雅黑"/>
          <w:color w:val="000000" w:themeColor="text1"/>
          <w:sz w:val="18"/>
          <w:szCs w:val="18"/>
        </w:rPr>
        <w:t>付费电视家庭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用户超过</w:t>
      </w:r>
      <w:r w:rsidR="007900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800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万，并在刚果金、加纳、加蓬、苏丹等国家进行运营项目合作的前期推进工作。</w:t>
      </w:r>
    </w:p>
    <w:p w14:paraId="63FA81D4" w14:textId="77777777" w:rsidR="006E3882" w:rsidRPr="004D005F" w:rsidRDefault="006E3882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新媒体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互联网方面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是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近些年的战略发力点之一。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目前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已经搭建跨多屏幕（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手机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电视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计算机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），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多平台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（安卓、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iOS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web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PC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），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围绕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视频、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游戏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等家庭娱乐业务，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以及电商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金融业务的多业务平台。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发展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用户100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多万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并在极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高速的快速发展着。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公司同时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也在自研智能电视、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智能手机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智能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家庭网关等智能终端产品，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已经陆续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推向市场，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并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获得好评。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同时构建世界首个泛非高效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传输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网络，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泛非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媒体云平台，泛非大数据平台等，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具有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国际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战略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意义于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挑战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的下一代多业务平台。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联通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非洲，</w:t>
      </w:r>
      <w:r w:rsidR="00F829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联通</w:t>
      </w:r>
      <w:r w:rsidR="00F8297A">
        <w:rPr>
          <w:rFonts w:ascii="微软雅黑" w:eastAsia="微软雅黑" w:hAnsi="微软雅黑"/>
          <w:color w:val="000000" w:themeColor="text1"/>
          <w:sz w:val="18"/>
          <w:szCs w:val="18"/>
        </w:rPr>
        <w:t>全世界。</w:t>
      </w:r>
    </w:p>
    <w:p w14:paraId="1C5392C9" w14:textId="77777777" w:rsidR="00E272AA" w:rsidRPr="004D005F" w:rsidRDefault="00A4006B" w:rsidP="00A8289C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3、三位一体的营销模式不断完善。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营业厅超过200家，便利店3000多家，代理商5000个。</w:t>
      </w:r>
    </w:p>
    <w:p w14:paraId="4D32EAA8" w14:textId="77777777" w:rsidR="00E272AA" w:rsidRPr="00B25428" w:rsidRDefault="00A4006B" w:rsidP="00A8289C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4、建起有中国文化特色、符合当地主流人群需要的内容平台。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包括国际知名频道、非洲本地频道、中国主流媒体频道以及四达自办频道等</w:t>
      </w:r>
      <w:r w:rsidR="007900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4</w:t>
      </w:r>
      <w:r w:rsidR="00310B04">
        <w:rPr>
          <w:rFonts w:ascii="微软雅黑" w:eastAsia="微软雅黑" w:hAnsi="微软雅黑" w:hint="eastAsia"/>
          <w:color w:val="000000" w:themeColor="text1"/>
          <w:sz w:val="18"/>
          <w:szCs w:val="18"/>
        </w:rPr>
        <w:t>0</w:t>
      </w:r>
      <w:r w:rsidR="0079007A">
        <w:rPr>
          <w:rFonts w:ascii="微软雅黑" w:eastAsia="微软雅黑" w:hAnsi="微软雅黑" w:hint="eastAsia"/>
          <w:color w:val="000000" w:themeColor="text1"/>
          <w:sz w:val="18"/>
          <w:szCs w:val="18"/>
        </w:rPr>
        <w:t>0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多个。节目涵盖综合、新闻、影视、娱乐、体育、儿童、时尚、音乐、宗教等类型。语种涉及英语、法语、葡语、汉语</w:t>
      </w: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及非洲本地</w:t>
      </w:r>
      <w:r w:rsidR="00B25428"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语</w:t>
      </w: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等8种语言。</w:t>
      </w:r>
    </w:p>
    <w:p w14:paraId="35610D5E" w14:textId="77777777" w:rsidR="00E272AA" w:rsidRPr="004D005F" w:rsidRDefault="00A4006B" w:rsidP="00A8289C">
      <w:pPr>
        <w:adjustRightInd w:val="0"/>
        <w:snapToGrid w:val="0"/>
        <w:ind w:firstLineChars="236" w:firstLine="42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四达时代非洲项目促进了非洲数字电视的跨越式发展，增进了中非之间的文化交流与合作，加深了中国与非洲国家的友谊，引起国内外广泛关注。李长春、刘云山、李源潮等中央领导同志分别到四达海外非洲项目国视察了非洲项目，并对四达今后的发展做出了重要指示。此外，中联部、外交部、商务部、文化部、国家发改委、国家广电总局、</w:t>
      </w:r>
      <w:r w:rsidR="00B25428"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国家开发银行</w:t>
      </w: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</w:t>
      </w:r>
      <w:r w:rsidR="00B25428"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中国进出口银</w:t>
      </w: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行、北京广电局和中国驻外大使们也多次到访四达时代。2011至201</w:t>
      </w:r>
      <w:r w:rsidR="00593D26"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6</w:t>
      </w: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年，四达时代在北京连续举办了</w:t>
      </w:r>
      <w:r w:rsidR="00593D26"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六</w:t>
      </w:r>
      <w:r w:rsidRP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届非洲数字电视发展高峰论坛，来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自40个非洲国家广电行业的嘉宾出席论坛，积极推动了非洲数字电视事业的发展。</w:t>
      </w:r>
    </w:p>
    <w:p w14:paraId="674A9CEC" w14:textId="77777777" w:rsidR="00E272AA" w:rsidRPr="004D005F" w:rsidRDefault="00E272AA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</w:p>
    <w:p w14:paraId="3472F868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详情请登录公司官网：</w:t>
      </w:r>
    </w:p>
    <w:p w14:paraId="39B06C1F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招聘网申系统：</w:t>
      </w:r>
      <w:r w:rsidR="000740C5">
        <w:fldChar w:fldCharType="begin"/>
      </w:r>
      <w:r w:rsidR="000740C5">
        <w:instrText xml:space="preserve"> HYPERLINK "http://job.startimes.com.cn/" </w:instrText>
      </w:r>
      <w:r w:rsidR="000740C5">
        <w:fldChar w:fldCharType="separate"/>
      </w:r>
      <w:r w:rsidRPr="004D005F">
        <w:rPr>
          <w:rStyle w:val="15"/>
          <w:rFonts w:ascii="微软雅黑" w:eastAsia="微软雅黑" w:hAnsi="微软雅黑" w:hint="eastAsia"/>
          <w:color w:val="000000" w:themeColor="text1"/>
          <w:sz w:val="18"/>
          <w:szCs w:val="18"/>
          <w:u w:val="single"/>
        </w:rPr>
        <w:t>http://job.startimes.com.cn/</w:t>
      </w:r>
      <w:r w:rsidR="000740C5">
        <w:rPr>
          <w:rStyle w:val="15"/>
          <w:rFonts w:ascii="微软雅黑" w:eastAsia="微软雅黑" w:hAnsi="微软雅黑"/>
          <w:color w:val="000000" w:themeColor="text1"/>
          <w:sz w:val="18"/>
          <w:szCs w:val="18"/>
          <w:u w:val="single"/>
        </w:rPr>
        <w:fldChar w:fldCharType="end"/>
      </w:r>
    </w:p>
    <w:p w14:paraId="4030BFE5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bookmarkStart w:id="3" w:name="OLE_LINK9"/>
      <w:bookmarkStart w:id="4" w:name="OLE_LINK10"/>
      <w:bookmarkEnd w:id="3"/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公司官网：</w:t>
      </w:r>
      <w:bookmarkEnd w:id="4"/>
      <w:r w:rsidR="00BE5D58" w:rsidRPr="004D005F">
        <w:rPr>
          <w:color w:val="000000" w:themeColor="text1"/>
        </w:rPr>
        <w:fldChar w:fldCharType="begin"/>
      </w:r>
      <w:r w:rsidRPr="004D005F">
        <w:rPr>
          <w:color w:val="000000" w:themeColor="text1"/>
        </w:rPr>
        <w:instrText xml:space="preserve"> HYPERLINK "http://www.startimes.com.cn/" </w:instrText>
      </w:r>
      <w:r w:rsidR="00BE5D58" w:rsidRPr="004D005F">
        <w:rPr>
          <w:color w:val="000000" w:themeColor="text1"/>
        </w:rPr>
        <w:fldChar w:fldCharType="separate"/>
      </w:r>
      <w:r w:rsidRPr="004D005F">
        <w:rPr>
          <w:rStyle w:val="15"/>
          <w:rFonts w:ascii="微软雅黑" w:eastAsia="微软雅黑" w:hAnsi="微软雅黑" w:hint="eastAsia"/>
          <w:color w:val="000000" w:themeColor="text1"/>
          <w:sz w:val="18"/>
          <w:szCs w:val="18"/>
          <w:u w:val="single"/>
        </w:rPr>
        <w:t>http://www.startimes.com.cn/</w:t>
      </w:r>
      <w:r w:rsidR="00BE5D58" w:rsidRPr="004D005F">
        <w:rPr>
          <w:color w:val="000000" w:themeColor="text1"/>
        </w:rPr>
        <w:fldChar w:fldCharType="end"/>
      </w:r>
    </w:p>
    <w:p w14:paraId="623A1F4A" w14:textId="55A59BD9" w:rsidR="0095620A" w:rsidRPr="004D005F" w:rsidRDefault="0095620A" w:rsidP="00A8289C">
      <w:pPr>
        <w:adjustRightInd w:val="0"/>
        <w:snapToGrid w:val="0"/>
        <w:jc w:val="left"/>
        <w:rPr>
          <w:rFonts w:ascii="宋体" w:hAnsi="宋体"/>
          <w:color w:val="000000" w:themeColor="text1"/>
          <w:kern w:val="0"/>
          <w:szCs w:val="21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br w:type="page"/>
      </w:r>
      <w:bookmarkStart w:id="5" w:name="_GoBack"/>
      <w:bookmarkEnd w:id="5"/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lastRenderedPageBreak/>
        <w:t>加入四达时代，你将享有：</w:t>
      </w:r>
    </w:p>
    <w:p w14:paraId="6ACF4015" w14:textId="77777777" w:rsidR="0095620A" w:rsidRPr="004D005F" w:rsidRDefault="0095620A" w:rsidP="00A8289C">
      <w:pPr>
        <w:numPr>
          <w:ilvl w:val="0"/>
          <w:numId w:val="2"/>
        </w:num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有竞争力的薪酬</w:t>
      </w:r>
    </w:p>
    <w:p w14:paraId="2BDA5C8B" w14:textId="77777777" w:rsidR="0095620A" w:rsidRPr="004D005F" w:rsidRDefault="0095620A" w:rsidP="00A8289C">
      <w:pPr>
        <w:numPr>
          <w:ilvl w:val="0"/>
          <w:numId w:val="2"/>
        </w:num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优厚的福利待遇和长期激励</w:t>
      </w:r>
    </w:p>
    <w:p w14:paraId="731CFE29" w14:textId="77777777" w:rsidR="0095620A" w:rsidRPr="004D005F" w:rsidRDefault="0095620A" w:rsidP="00A8289C">
      <w:pPr>
        <w:numPr>
          <w:ilvl w:val="0"/>
          <w:numId w:val="2"/>
        </w:num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三网融合时代，跨越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T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(高新技术)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M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(媒体)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T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(电信)的多种岗位机会</w:t>
      </w:r>
    </w:p>
    <w:p w14:paraId="3A4F578B" w14:textId="77777777" w:rsidR="0095620A" w:rsidRPr="004D005F" w:rsidRDefault="0095620A" w:rsidP="00A8289C">
      <w:pPr>
        <w:numPr>
          <w:ilvl w:val="0"/>
          <w:numId w:val="2"/>
        </w:num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广阔的职业发展空间</w:t>
      </w:r>
    </w:p>
    <w:p w14:paraId="10DE31A9" w14:textId="77777777" w:rsidR="0095620A" w:rsidRPr="004D005F" w:rsidRDefault="0095620A" w:rsidP="00A8289C">
      <w:pPr>
        <w:numPr>
          <w:ilvl w:val="0"/>
          <w:numId w:val="2"/>
        </w:num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解决北京户口（符合北京市人事局要求的学生）</w:t>
      </w:r>
    </w:p>
    <w:p w14:paraId="3723E2C8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</w:p>
    <w:p w14:paraId="76BFE9F2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简历接收方式</w:t>
      </w:r>
    </w:p>
    <w:p w14:paraId="3B7EDA35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1. 请登录网申系统投递简历</w:t>
      </w:r>
      <w:r w:rsidR="000740C5">
        <w:fldChar w:fldCharType="begin"/>
      </w:r>
      <w:r w:rsidR="000740C5">
        <w:instrText xml:space="preserve"> HYPERLINK "http://job.startimes.com.cn/" </w:instrText>
      </w:r>
      <w:r w:rsidR="000740C5">
        <w:fldChar w:fldCharType="separate"/>
      </w:r>
      <w:r w:rsidRPr="004D005F">
        <w:rPr>
          <w:rStyle w:val="15"/>
          <w:rFonts w:ascii="微软雅黑" w:eastAsia="微软雅黑" w:hAnsi="微软雅黑" w:hint="eastAsia"/>
          <w:color w:val="000000" w:themeColor="text1"/>
          <w:sz w:val="18"/>
          <w:szCs w:val="18"/>
          <w:u w:val="single"/>
        </w:rPr>
        <w:t>http://job.startimes.com.cn/</w:t>
      </w:r>
      <w:r w:rsidR="000740C5">
        <w:rPr>
          <w:rStyle w:val="15"/>
          <w:rFonts w:ascii="微软雅黑" w:eastAsia="微软雅黑" w:hAnsi="微软雅黑"/>
          <w:color w:val="000000" w:themeColor="text1"/>
          <w:sz w:val="18"/>
          <w:szCs w:val="18"/>
          <w:u w:val="single"/>
        </w:rPr>
        <w:fldChar w:fldCharType="end"/>
      </w:r>
    </w:p>
    <w:p w14:paraId="0C85EF4F" w14:textId="77777777" w:rsidR="0095620A" w:rsidRPr="004D005F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2. 简历接收邮箱：xyzp@startimes.com.cn</w:t>
      </w:r>
    </w:p>
    <w:p w14:paraId="093A6B31" w14:textId="77777777" w:rsidR="0095620A" w:rsidRPr="007C4DDB" w:rsidRDefault="0095620A" w:rsidP="00A8289C">
      <w:pPr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（应聘邮件标题按照以下格式书写：应聘职位+姓名+学校+学历+专业）</w:t>
      </w:r>
    </w:p>
    <w:p w14:paraId="212EE0D6" w14:textId="77777777" w:rsidR="0095620A" w:rsidRDefault="0095620A" w:rsidP="00A8289C">
      <w:pPr>
        <w:adjustRightInd w:val="0"/>
        <w:snapToGrid w:val="0"/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</w:pPr>
    </w:p>
    <w:p w14:paraId="1E7447C3" w14:textId="77777777" w:rsidR="001F0D33" w:rsidRPr="004D005F" w:rsidRDefault="001F0D33" w:rsidP="001F0D33">
      <w:pPr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请扫描关注：</w:t>
      </w:r>
    </w:p>
    <w:p w14:paraId="6DF1CB65" w14:textId="1EBEF929" w:rsidR="001F0D33" w:rsidRPr="004D005F" w:rsidRDefault="001F0D33" w:rsidP="001F0D33">
      <w:pPr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 </w:t>
      </w:r>
      <w:r w:rsidR="0032706A">
        <w:rPr>
          <w:rFonts w:ascii="微软雅黑" w:eastAsia="微软雅黑" w:hAnsi="微软雅黑" w:hint="eastAsia"/>
          <w:b/>
          <w:bCs/>
          <w:noProof/>
          <w:color w:val="000000" w:themeColor="text1"/>
          <w:sz w:val="18"/>
          <w:szCs w:val="18"/>
        </w:rPr>
        <w:drawing>
          <wp:inline distT="0" distB="0" distL="0" distR="0" wp14:anchorId="1F694DE6" wp14:editId="25DE2648">
            <wp:extent cx="1494461" cy="1372438"/>
            <wp:effectExtent l="0" t="0" r="4445" b="0"/>
            <wp:docPr id="5" name="Picture 5" descr="1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i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5" t="26413" r="50333" b="25060"/>
                    <a:stretch/>
                  </pic:blipFill>
                  <pic:spPr bwMode="auto">
                    <a:xfrm>
                      <a:off x="0" y="0"/>
                      <a:ext cx="1515995" cy="139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      </w:t>
      </w:r>
      <w:r w:rsidRPr="004D005F">
        <w:rPr>
          <w:noProof/>
          <w:color w:val="000000" w:themeColor="text1"/>
        </w:rPr>
        <w:drawing>
          <wp:inline distT="0" distB="0" distL="0" distR="0" wp14:anchorId="14E3B175" wp14:editId="7E1B9BEF">
            <wp:extent cx="1352550" cy="1352550"/>
            <wp:effectExtent l="0" t="0" r="0" b="0"/>
            <wp:docPr id="2" name="图片 2" descr="C:\Users\ADMINI~1\AppData\Local\Temp\ksohtml\wps2B6B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ksohtml\wps2B6B.tm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4CD70" w14:textId="153395D8" w:rsidR="001F0D33" w:rsidRPr="004D005F" w:rsidRDefault="001F0D33" w:rsidP="001F0D33">
      <w:pPr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</w:t>
      </w:r>
      <w:r w:rsidR="0032706A"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  <w:t xml:space="preserve">       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 xml:space="preserve"> </w:t>
      </w:r>
      <w:r w:rsidR="0032706A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四达时代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公众号                四达时代微招聘</w:t>
      </w:r>
    </w:p>
    <w:p w14:paraId="691A2351" w14:textId="77777777" w:rsidR="001F0D33" w:rsidRPr="004D005F" w:rsidRDefault="001F0D33" w:rsidP="001F0D33">
      <w:pPr>
        <w:spacing w:line="360" w:lineRule="auto"/>
        <w:jc w:val="center"/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28"/>
          <w:szCs w:val="28"/>
        </w:rPr>
        <w:t xml:space="preserve"> </w:t>
      </w:r>
    </w:p>
    <w:p w14:paraId="2AC9CE57" w14:textId="77777777" w:rsidR="001F0D33" w:rsidRPr="001F0D33" w:rsidRDefault="001F0D33" w:rsidP="00A8289C">
      <w:pPr>
        <w:adjustRightInd w:val="0"/>
        <w:snapToGrid w:val="0"/>
        <w:rPr>
          <w:rFonts w:ascii="微软雅黑" w:eastAsia="微软雅黑" w:hAnsi="微软雅黑"/>
          <w:b/>
          <w:bCs/>
          <w:color w:val="000000" w:themeColor="text1"/>
          <w:sz w:val="28"/>
          <w:szCs w:val="28"/>
        </w:rPr>
        <w:sectPr w:rsidR="001F0D33" w:rsidRPr="001F0D33">
          <w:headerReference w:type="default" r:id="rId11"/>
          <w:pgSz w:w="12240" w:h="15840"/>
          <w:pgMar w:top="1440" w:right="1800" w:bottom="1440" w:left="1800" w:header="720" w:footer="720" w:gutter="0"/>
          <w:cols w:space="720"/>
        </w:sectPr>
      </w:pPr>
    </w:p>
    <w:p w14:paraId="1AFDB95F" w14:textId="77777777" w:rsidR="00E272AA" w:rsidRPr="004D005F" w:rsidRDefault="00A4006B" w:rsidP="00A8289C">
      <w:pPr>
        <w:adjustRightInd w:val="0"/>
        <w:snapToGrid w:val="0"/>
        <w:jc w:val="center"/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28"/>
          <w:szCs w:val="28"/>
        </w:rPr>
        <w:lastRenderedPageBreak/>
        <w:t>招聘职位</w:t>
      </w:r>
    </w:p>
    <w:p w14:paraId="12BD3C38" w14:textId="77777777" w:rsidR="00E272AA" w:rsidRPr="004D005F" w:rsidRDefault="00A4006B" w:rsidP="00A8289C">
      <w:pPr>
        <w:adjustRightInd w:val="0"/>
        <w:snapToGrid w:val="0"/>
        <w:jc w:val="center"/>
        <w:rPr>
          <w:rFonts w:ascii="微软雅黑" w:eastAsia="微软雅黑" w:hAnsi="微软雅黑"/>
          <w:b/>
          <w:bCs/>
          <w:color w:val="000000" w:themeColor="text1"/>
          <w:sz w:val="24"/>
          <w:szCs w:val="24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海外招聘职位</w:t>
      </w:r>
    </w:p>
    <w:p w14:paraId="00BBE77F" w14:textId="77777777" w:rsidR="00E272AA" w:rsidRPr="004D005F" w:rsidRDefault="00A4006B" w:rsidP="00A8289C">
      <w:pPr>
        <w:adjustRightInd w:val="0"/>
        <w:snapToGrid w:val="0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特别说明：</w:t>
      </w:r>
    </w:p>
    <w:p w14:paraId="43AC9AA0" w14:textId="77777777" w:rsidR="00E272AA" w:rsidRPr="004D005F" w:rsidRDefault="00A4006B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★海外各职位都需要具备良好的英语、法语、葡萄牙语、西班牙语</w:t>
      </w:r>
      <w:r w:rsidR="006E1F25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或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其它小语种语言能力，并具备各应聘岗位所需的专业知识和技能。掌握英语或者法语，又能熟练运用西班牙语、葡萄牙语、俄语、阿拉伯语、斯瓦西里语、豪萨语等小语种的应聘者优先考虑。（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语言学生可应聘各岗位，无需专业基础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）</w:t>
      </w:r>
    </w:p>
    <w:p w14:paraId="4FB4BB66" w14:textId="77777777" w:rsidR="00E272AA" w:rsidRPr="004D005F" w:rsidRDefault="00A4006B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★海外各职位均要求</w:t>
      </w:r>
      <w:r w:rsidR="0032096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能接受海外（非洲）常驻三年以上，注明仅需要到非洲出差的职位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除外。</w:t>
      </w:r>
    </w:p>
    <w:p w14:paraId="63862419" w14:textId="77777777" w:rsidR="00E272AA" w:rsidRPr="004D005F" w:rsidRDefault="00A72942" w:rsidP="00A8289C">
      <w:pPr>
        <w:adjustRightInd w:val="0"/>
        <w:snapToGrid w:val="0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D540C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一、常规岗位</w:t>
      </w:r>
    </w:p>
    <w:p w14:paraId="2C23D070" w14:textId="77777777" w:rsidR="00E272AA" w:rsidRPr="004D005F" w:rsidRDefault="00A4006B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</w:t>
      </w:r>
      <w:bookmarkStart w:id="6" w:name="OLE_LINK1"/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bookmarkStart w:id="7" w:name="OLE_LINK2"/>
      <w:bookmarkEnd w:id="6"/>
      <w:r w:rsidR="0052636E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海外销售</w:t>
      </w:r>
    </w:p>
    <w:p w14:paraId="75002E1A" w14:textId="77777777" w:rsidR="00E272AA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bookmarkStart w:id="8" w:name="OLE_LINK5"/>
      <w:bookmarkEnd w:id="7"/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A4006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A4006B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负责拓展本项目国的市场发展和新业务开拓等工作；维护和管理已有的市场客户；项目国的市场营销信息收集整理工作；项目国各营业厅运营、</w:t>
      </w:r>
      <w:r w:rsidR="00B25428">
        <w:rPr>
          <w:rFonts w:ascii="微软雅黑" w:eastAsia="微软雅黑" w:hAnsi="微软雅黑" w:hint="eastAsia"/>
          <w:color w:val="000000" w:themeColor="text1"/>
          <w:sz w:val="18"/>
          <w:szCs w:val="18"/>
        </w:rPr>
        <w:t>销售工作及日常管理工作；项目国各</w:t>
      </w:r>
      <w:r w:rsidR="00A4006B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销售渠道的发货协调管理工作和营业厅库存协调工作； </w:t>
      </w:r>
    </w:p>
    <w:p w14:paraId="22F59E59" w14:textId="77777777" w:rsidR="00F93925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</w:t>
      </w:r>
      <w:r w:rsidR="00F93925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本科</w:t>
      </w:r>
      <w:r w:rsid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</w:t>
      </w:r>
      <w:r w:rsidR="00F93925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以上学历</w:t>
      </w:r>
      <w:r w:rsidR="00320965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 , 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市场营销类或</w:t>
      </w:r>
      <w:r w:rsidR="001553F3">
        <w:rPr>
          <w:rFonts w:ascii="微软雅黑" w:eastAsia="微软雅黑" w:hAnsi="微软雅黑" w:hint="eastAsia"/>
          <w:color w:val="000000" w:themeColor="text1"/>
          <w:sz w:val="18"/>
          <w:szCs w:val="18"/>
        </w:rPr>
        <w:t>语言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相关专业专；</w:t>
      </w:r>
      <w:r w:rsidR="00F93925" w:rsidRP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英语或法语</w:t>
      </w:r>
      <w:r w:rsid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能够作为工作语言</w:t>
      </w:r>
      <w:r w:rsidR="00F93925" w:rsidRP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；能接受常驻非洲3年的工作安排。</w:t>
      </w:r>
    </w:p>
    <w:p w14:paraId="43C87C65" w14:textId="77777777" w:rsidR="00E272AA" w:rsidRPr="004D005F" w:rsidRDefault="00A4006B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2、海外</w:t>
      </w:r>
      <w:bookmarkEnd w:id="8"/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财务会计</w:t>
      </w:r>
    </w:p>
    <w:p w14:paraId="7D591424" w14:textId="77777777" w:rsidR="00E272AA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A4006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A4006B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海外子公司的财务管理工作；制订海外公司的财务会计、成本、预算、资金管理等制度并完善;合理安排及调转海外公司的资金、防范外汇风险,财务风险预警；负责国内外会计准则、法规比较研究并提出可行性方案；负责海外公司月度财务分析监控；配合收集外部信息和大量收集海外公司经营方面的信息，通过对信息的分析并结合专业经验</w:t>
      </w:r>
      <w:r w:rsidR="00B25428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做出</w:t>
      </w:r>
      <w:r w:rsidR="00A4006B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判断；</w:t>
      </w:r>
    </w:p>
    <w:p w14:paraId="5D66A708" w14:textId="77777777" w:rsidR="00E272AA" w:rsidRPr="004D005F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大学本科及以上学历，财经类相关专业；</w:t>
      </w:r>
      <w:r w:rsidR="00F93925" w:rsidRP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英语或法语能够作为工作语言</w:t>
      </w:r>
      <w:r w:rsid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; 能接受海外（非洲）工作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14:paraId="4622C4C8" w14:textId="77777777" w:rsidR="00E272AA" w:rsidRPr="004D005F" w:rsidRDefault="00A4006B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bookmarkStart w:id="9" w:name="OLE_LINK7"/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3、海外商务</w:t>
      </w:r>
      <w:bookmarkEnd w:id="9"/>
    </w:p>
    <w:p w14:paraId="3EE4158E" w14:textId="77777777" w:rsidR="00E272AA" w:rsidRPr="004D005F" w:rsidRDefault="002442B7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A4006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A4006B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海外公司所需物资设备的采购、货运、进口清关工作；海外公司的库存管理，所需产品的采购及合同的商务谈判工作；供应商的选择、评估及管理，建立优质、稳定的供货渠道；采购单据处理、应付款支付、采购合同整理登记等；协调其他的商务相关工作。</w:t>
      </w:r>
    </w:p>
    <w:p w14:paraId="4F1BCDD0" w14:textId="77777777" w:rsidR="00E272AA" w:rsidRPr="004D005F" w:rsidRDefault="00A4006B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F93925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，法语、国际贸易双学位者优先考虑；英语或法语听说读写能力精通；能接受常驻非洲3年的工作安排。</w:t>
      </w:r>
    </w:p>
    <w:p w14:paraId="78B38D9C" w14:textId="77777777" w:rsidR="00E272AA" w:rsidRPr="004D005F" w:rsidRDefault="00A4006B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</w:t>
      </w:r>
      <w:r w:rsidR="0052636E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、海外市场拓展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（海外长期出差，英语、法语、葡语、俄语</w:t>
      </w:r>
      <w:r w:rsidR="00FC672A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、西班牙语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）</w:t>
      </w:r>
    </w:p>
    <w:p w14:paraId="1B4C8CD7" w14:textId="77777777" w:rsidR="00E272AA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A4006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A4006B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协助开发新的海外国家级数字电视项目；协助拓展及维护项目国相关政府部门的高层关系；协调项目国高层代表团来访接待事宜；协助市场拓展经理推动项目进展，协调落实项目事宜，达成项目目标。</w:t>
      </w:r>
    </w:p>
    <w:p w14:paraId="62C3CE9F" w14:textId="77777777" w:rsidR="00E272AA" w:rsidRPr="004D005F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084D91" w:rsidRP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市场营销或管理类相关专业；英语或法语</w:t>
      </w:r>
      <w:r w:rsidR="00320965">
        <w:rPr>
          <w:rFonts w:ascii="微软雅黑" w:eastAsia="微软雅黑" w:hAnsi="微软雅黑" w:hint="eastAsia"/>
          <w:color w:val="000000" w:themeColor="text1"/>
          <w:sz w:val="18"/>
          <w:szCs w:val="18"/>
        </w:rPr>
        <w:t>听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说读写流利，具有良好的写作能力；能接到非洲等海外</w:t>
      </w:r>
      <w:r w:rsidR="00320965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国家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出差工作。</w:t>
      </w:r>
    </w:p>
    <w:p w14:paraId="0CDAA4A6" w14:textId="77777777" w:rsidR="00E272AA" w:rsidRPr="004D005F" w:rsidRDefault="00A4006B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</w:t>
      </w:r>
      <w:r w:rsidR="0094151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、技术运维工程师</w:t>
      </w:r>
    </w:p>
    <w:p w14:paraId="3AEB2396" w14:textId="77777777" w:rsidR="0094578B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负责数字电视系统和/或发射机及其系统和/或发电机和UPS系统和/或综合运营支撑系统和/或卫星通信系统及其上行下行通信设备系统的日常维护和技术管理</w:t>
      </w:r>
      <w:r w:rsidR="0094578B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；</w:t>
      </w:r>
      <w:r w:rsidR="0094578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售后服务工作管理；工程项目验收审核；信息网络系统建设规划。</w:t>
      </w:r>
    </w:p>
    <w:p w14:paraId="69C0FC91" w14:textId="77777777" w:rsidR="00E272AA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94578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F93925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</w:t>
      </w:r>
      <w:r w:rsidR="0094578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，电视、电子信息工程、计算机、通信、无线电或微波等相关专业；英语四级及以上，英语听说读写能力较强；能接受海外常驻者优先。</w:t>
      </w:r>
      <w:r w:rsidR="00A4006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br/>
      </w:r>
      <w:r w:rsidR="00A4006B" w:rsidRPr="001553F3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6、</w:t>
      </w:r>
      <w:r w:rsidR="00A4006B" w:rsidRPr="001553F3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运营支撑工程师</w:t>
      </w:r>
    </w:p>
    <w:p w14:paraId="2BA64708" w14:textId="77777777" w:rsidR="0094578B" w:rsidRDefault="00A4006B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BOSS系统、呼叫中心系统等自主研发系统及第三方软件安装部署调试；海外</w:t>
      </w:r>
      <w:r w:rsidR="008B7ED7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经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营政策的参与制定、实施，及业务培训；第三方网络、短信、E1网关、银行等合作伙伴的技术选型，商务谈判；网络、系统、业务运营的监督，监控及维护。</w:t>
      </w:r>
    </w:p>
    <w:p w14:paraId="24FFB727" w14:textId="77777777" w:rsidR="00E272AA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94578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F93925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大学本科及以上学历</w:t>
      </w:r>
      <w:r w:rsidR="0094578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，电视、电子信息工程或计算机等相关专业；英语听说读写能力较强；</w:t>
      </w:r>
      <w:r w:rsidR="0094578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lastRenderedPageBreak/>
        <w:t>能接受海外常驻者优先。</w:t>
      </w:r>
    </w:p>
    <w:p w14:paraId="01222452" w14:textId="77777777" w:rsidR="008E6892" w:rsidRPr="00D540CF" w:rsidRDefault="00A72942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bookmarkStart w:id="10" w:name="OLE_LINK19"/>
      <w:bookmarkStart w:id="11" w:name="OLE_LINK20"/>
      <w:bookmarkStart w:id="12" w:name="OLE_LINK21"/>
      <w:bookmarkStart w:id="13" w:name="OLE_LINK18"/>
      <w:bookmarkStart w:id="14" w:name="OLE_LINK17"/>
      <w:bookmarkStart w:id="15" w:name="OLE_LINK15"/>
      <w:bookmarkStart w:id="16" w:name="OLE_LINK16"/>
      <w:r w:rsidRPr="00D540C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二、</w:t>
      </w:r>
      <w:r w:rsidR="008E6892" w:rsidRPr="00D540C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高端岗位（主要针对MBA等有工作经验人员）</w:t>
      </w:r>
    </w:p>
    <w:bookmarkEnd w:id="10"/>
    <w:bookmarkEnd w:id="11"/>
    <w:bookmarkEnd w:id="12"/>
    <w:bookmarkEnd w:id="13"/>
    <w:bookmarkEnd w:id="14"/>
    <w:bookmarkEnd w:id="15"/>
    <w:bookmarkEnd w:id="16"/>
    <w:p w14:paraId="15D80667" w14:textId="77777777" w:rsidR="008E6892" w:rsidRPr="004D005F" w:rsidRDefault="008E6892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1、海外（项目国）公司CEO/储备CEO</w:t>
      </w:r>
    </w:p>
    <w:p w14:paraId="1B7A6222" w14:textId="77777777" w:rsidR="008E6892" w:rsidRPr="004D005F" w:rsidRDefault="002442B7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8E6892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8E6892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拟定公司发展规划、经营计划和预算制度等；执行董事会决议，对业务战略和经营目标实现承担主要责任；建立健全公司制度规章和工作流程；全面负责海外公司日常工作。</w:t>
      </w:r>
    </w:p>
    <w:p w14:paraId="4113609F" w14:textId="77777777" w:rsidR="008E6892" w:rsidRPr="004D005F" w:rsidRDefault="008E6892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MBA、市场营销或管理类相关专业，英语或法语水平良好；具备3年以上基础网络运营、电信增值运营、广电运营、互联网运营、传媒运营管理经验，具备5年企业管理经验。</w:t>
      </w:r>
    </w:p>
    <w:p w14:paraId="1F6E80AE" w14:textId="77777777" w:rsidR="008E6892" w:rsidRPr="004D005F" w:rsidRDefault="008E6892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2、海外市场销售总监</w:t>
      </w:r>
    </w:p>
    <w:p w14:paraId="6D4B44F6" w14:textId="77777777" w:rsidR="008E6892" w:rsidRPr="004D005F" w:rsidRDefault="002442B7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8E6892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8E6892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负责海外市场销售工作，包括用户发展、终端产品销售、营业厅管理、渠道管理等业务</w:t>
      </w:r>
    </w:p>
    <w:p w14:paraId="7BA18295" w14:textId="77777777" w:rsidR="008E6892" w:rsidRPr="004D005F" w:rsidRDefault="008E6892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F93925">
        <w:rPr>
          <w:rFonts w:ascii="微软雅黑" w:eastAsia="微软雅黑" w:hAnsi="微软雅黑"/>
          <w:color w:val="000000" w:themeColor="text1"/>
          <w:sz w:val="18"/>
          <w:szCs w:val="18"/>
        </w:rPr>
        <w:t>大学本科及以上学历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，市场营销相关专业，MBA优先；英语或法语沟通应用能力突出，大学英语六级，沟通好，形象佳。</w:t>
      </w:r>
    </w:p>
    <w:p w14:paraId="7E1B79A6" w14:textId="77777777" w:rsidR="008E6892" w:rsidRPr="004D005F" w:rsidRDefault="008E6892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3、海外财务总监</w:t>
      </w:r>
    </w:p>
    <w:p w14:paraId="7F16C851" w14:textId="77777777" w:rsidR="008E6892" w:rsidRPr="004D005F" w:rsidRDefault="002442B7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8E6892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8E6892"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资金管理、</w:t>
      </w:r>
      <w:r w:rsidR="008E6892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财务预算的管理实施与执行；完善、执行</w:t>
      </w:r>
      <w:r w:rsidR="008E6892"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财务管理体系</w:t>
      </w:r>
      <w:r w:rsidR="008E6892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；账务管理，制定、审核财务报表；接洽</w:t>
      </w:r>
      <w:r w:rsidR="008E6892"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银行、租赁公司</w:t>
      </w:r>
      <w:r w:rsidR="008E6892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等金融机构；税务管理与执行</w:t>
      </w:r>
      <w:r w:rsidR="008E6892"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。</w:t>
      </w:r>
    </w:p>
    <w:p w14:paraId="280FC4BD" w14:textId="77777777" w:rsidR="008E6892" w:rsidRPr="004D005F" w:rsidRDefault="008E6892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大学本科及以上学历，财经类相关专业，小语种（法语、葡语等）均可应聘财务岗位，无需专业知识；具备中级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会计师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及以上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职称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、获得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注册会计师</w:t>
      </w:r>
      <w:r w:rsidR="008B7ED7">
        <w:rPr>
          <w:rFonts w:ascii="微软雅黑" w:eastAsia="微软雅黑" w:hAnsi="微软雅黑" w:hint="eastAsia"/>
          <w:color w:val="000000" w:themeColor="text1"/>
          <w:sz w:val="18"/>
          <w:szCs w:val="18"/>
        </w:rPr>
        <w:t>资格或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国外注册会计师资格者优先；有海外工作经历者优先。</w:t>
      </w:r>
    </w:p>
    <w:p w14:paraId="7FFB3D21" w14:textId="77777777" w:rsidR="008E6892" w:rsidRPr="004D005F" w:rsidRDefault="008E6892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4、海外商务总监</w:t>
      </w:r>
    </w:p>
    <w:p w14:paraId="64651D36" w14:textId="77777777" w:rsidR="008E6892" w:rsidRPr="004D005F" w:rsidRDefault="002442B7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8E6892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8E6892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完善商务流程，建立商务工作制度；项目物资进出口报关、清关和货运管理；采购供应管理；跟踪物资使用状况，库存管理。商务合作管理和执行。</w:t>
      </w:r>
    </w:p>
    <w:p w14:paraId="161E9522" w14:textId="77777777" w:rsidR="00EC4F42" w:rsidRDefault="008E6892" w:rsidP="00A8289C">
      <w:pPr>
        <w:adjustRightInd w:val="0"/>
        <w:snapToGrid w:val="0"/>
        <w:ind w:firstLineChars="196" w:firstLine="35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以上学历，国际贸易相关专业；熟悉国际国内采购、进出口等商务工作。（经理及其以上岗位需具备2年以上相关岗位工作经验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）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。</w:t>
      </w:r>
    </w:p>
    <w:p w14:paraId="2E4BFE23" w14:textId="77777777" w:rsidR="00EC4F42" w:rsidRDefault="00EC4F42" w:rsidP="00A8289C">
      <w:pPr>
        <w:widowControl/>
        <w:adjustRightInd w:val="0"/>
        <w:snapToGrid w:val="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/>
          <w:color w:val="000000" w:themeColor="text1"/>
          <w:sz w:val="18"/>
          <w:szCs w:val="18"/>
        </w:rPr>
        <w:br w:type="page"/>
      </w:r>
    </w:p>
    <w:p w14:paraId="346154D0" w14:textId="77777777" w:rsidR="00E272AA" w:rsidRPr="004D005F" w:rsidRDefault="00A4006B" w:rsidP="00A8289C">
      <w:pPr>
        <w:adjustRightInd w:val="0"/>
        <w:snapToGrid w:val="0"/>
        <w:jc w:val="center"/>
        <w:rPr>
          <w:rFonts w:ascii="微软雅黑" w:eastAsia="微软雅黑" w:hAnsi="微软雅黑"/>
          <w:b/>
          <w:bCs/>
          <w:color w:val="000000" w:themeColor="text1"/>
          <w:sz w:val="24"/>
          <w:szCs w:val="24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lastRenderedPageBreak/>
        <w:t>国内</w:t>
      </w:r>
      <w:r w:rsidR="0052636E"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招聘</w:t>
      </w: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岗位</w:t>
      </w:r>
    </w:p>
    <w:p w14:paraId="14FF9013" w14:textId="77777777" w:rsidR="00366624" w:rsidRPr="00A8289C" w:rsidRDefault="00366624" w:rsidP="00A8289C">
      <w:pPr>
        <w:adjustRightInd w:val="0"/>
        <w:snapToGrid w:val="0"/>
        <w:spacing w:beforeLines="50" w:before="156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A8289C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一、研发类：</w:t>
      </w:r>
    </w:p>
    <w:p w14:paraId="2B46DA95" w14:textId="77777777" w:rsidR="00366624" w:rsidRPr="004D005F" w:rsidRDefault="00366624" w:rsidP="00A8289C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1、JAVA工程师</w:t>
      </w:r>
    </w:p>
    <w:p w14:paraId="583C4A03" w14:textId="77777777" w:rsidR="00366624" w:rsidRPr="004D005F" w:rsidRDefault="00366624" w:rsidP="00A8289C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     任职要求：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大学本科及以上学历，熟练掌握JAVA语言；熟悉Spring、Hibernate、Struts框架，有相关开发经验。熟悉数据库编程，有数据库程序的开发经验。</w:t>
      </w:r>
    </w:p>
    <w:p w14:paraId="1BF044A9" w14:textId="77777777" w:rsidR="00366624" w:rsidRPr="004D005F" w:rsidRDefault="00366624" w:rsidP="00A8289C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2、软件测试工程师</w:t>
      </w:r>
    </w:p>
    <w:p w14:paraId="6B86CCA0" w14:textId="77777777" w:rsidR="00366624" w:rsidRPr="004D005F" w:rsidRDefault="00366624" w:rsidP="00A8289C">
      <w:pPr>
        <w:widowControl/>
        <w:adjustRightInd w:val="0"/>
        <w:snapToGrid w:val="0"/>
        <w:ind w:firstLine="36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任职要求：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大学本科及以上学历，计算机相关专业毕业；有系统测试经验；熟悉CMM软件开发过程优先。</w:t>
      </w:r>
    </w:p>
    <w:p w14:paraId="2D651009" w14:textId="77777777" w:rsidR="00366624" w:rsidRPr="004D005F" w:rsidRDefault="00366624" w:rsidP="00A8289C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3、</w:t>
      </w:r>
      <w:r w:rsidRPr="004D005F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18"/>
          <w:szCs w:val="18"/>
        </w:rPr>
        <w:t>初级售后工程师</w:t>
      </w:r>
    </w:p>
    <w:p w14:paraId="1924F121" w14:textId="77777777" w:rsidR="00366624" w:rsidRPr="004D005F" w:rsidRDefault="00366624" w:rsidP="00A8289C">
      <w:pPr>
        <w:widowControl/>
        <w:adjustRightInd w:val="0"/>
        <w:snapToGrid w:val="0"/>
        <w:ind w:firstLine="36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任职要求：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大学本科及以上学历，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熟悉</w:t>
      </w:r>
      <w:proofErr w:type="spellStart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linux</w:t>
      </w:r>
      <w:proofErr w:type="spellEnd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 、</w:t>
      </w:r>
      <w:proofErr w:type="spellStart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solaris</w:t>
      </w:r>
      <w:proofErr w:type="spellEnd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等操作系统；熟悉oracle、</w:t>
      </w:r>
      <w:proofErr w:type="spellStart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mysql</w:t>
      </w:r>
      <w:proofErr w:type="spellEnd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数据库等的安装、部署；熟悉Shell、python等脚本语言的使用；</w:t>
      </w:r>
    </w:p>
    <w:p w14:paraId="394339E2" w14:textId="77777777" w:rsidR="00366624" w:rsidRPr="004D005F" w:rsidRDefault="00366624" w:rsidP="00A8289C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18"/>
          <w:szCs w:val="18"/>
        </w:rPr>
        <w:t>4</w:t>
      </w: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、</w:t>
      </w:r>
      <w:r w:rsidRPr="004D005F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18"/>
          <w:szCs w:val="18"/>
        </w:rPr>
        <w:t>Android工程师</w:t>
      </w:r>
    </w:p>
    <w:p w14:paraId="63106419" w14:textId="77777777" w:rsidR="00366624" w:rsidRPr="004D005F" w:rsidRDefault="00366624" w:rsidP="00A8289C">
      <w:pPr>
        <w:widowControl/>
        <w:adjustRightInd w:val="0"/>
        <w:snapToGrid w:val="0"/>
        <w:ind w:firstLine="360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cs="宋体"/>
          <w:b/>
          <w:bCs/>
          <w:color w:val="000000" w:themeColor="text1"/>
          <w:kern w:val="0"/>
          <w:sz w:val="18"/>
          <w:szCs w:val="18"/>
        </w:rPr>
        <w:t>任职要求：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大学本科及以上学历，计算机相关专业毕业；有系统测试经验；熟悉CMM软件开发过程优先。</w:t>
      </w:r>
    </w:p>
    <w:p w14:paraId="06DCFA7D" w14:textId="77777777" w:rsidR="00366624" w:rsidRPr="004D005F" w:rsidRDefault="00366624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</w:t>
      </w:r>
      <w:r w:rsidR="0052636E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、嵌入式测试工程师</w:t>
      </w:r>
    </w:p>
    <w:p w14:paraId="668233FF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大学本科及以上学历，计算机相关专业；对测试流程清晰，可以熟练使用测试工具，熟练熟悉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C/C++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，及嵌入式操作系统。有嵌入式终端，如智能机顶盒、智能电视、手机等项目测试经验优先。</w:t>
      </w:r>
    </w:p>
    <w:p w14:paraId="2C11AC62" w14:textId="77777777" w:rsidR="00366624" w:rsidRPr="004D005F" w:rsidRDefault="00366624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6、UI设计师</w:t>
      </w:r>
    </w:p>
    <w:p w14:paraId="3D0EF0E9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084D91" w:rsidRP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本科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以上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学历,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相关美术专业毕业者优先（统招）；能够基本独立完成产品视觉设计并且把控主体风格，保证设计质量以及良好的用户体验；热爱设计，对于产品有自己独到的见解。</w:t>
      </w:r>
    </w:p>
    <w:p w14:paraId="013CF529" w14:textId="77777777" w:rsidR="00366624" w:rsidRPr="004D005F" w:rsidRDefault="00366624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7、产品经理助理</w:t>
      </w:r>
    </w:p>
    <w:p w14:paraId="1A95E98F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大学本科及以上学历，英语六级以上；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熟练使用各种办公自动化设备，熟练操作office系列办公软件；有耐心，可以很好地完成琐碎的工作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有较强的责任心，有良好的人际沟通能力和团队合作精神。</w:t>
      </w:r>
    </w:p>
    <w:p w14:paraId="042DC741" w14:textId="77777777" w:rsidR="00366624" w:rsidRPr="004D005F" w:rsidRDefault="00366624" w:rsidP="00A8289C">
      <w:pPr>
        <w:numPr>
          <w:ilvl w:val="0"/>
          <w:numId w:val="1"/>
        </w:num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运营专员</w:t>
      </w:r>
    </w:p>
    <w:p w14:paraId="6B41BF59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大学本科及以上学历、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英语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六级以上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，至少读写能力不错，因为涉及编辑英文内容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；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有内容运营和编辑经验的优先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；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做事认真细致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；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沟通能力强</w:t>
      </w:r>
    </w:p>
    <w:p w14:paraId="54569A67" w14:textId="77777777" w:rsidR="00366624" w:rsidRPr="004D005F" w:rsidRDefault="00366624" w:rsidP="00A8289C">
      <w:pPr>
        <w:numPr>
          <w:ilvl w:val="0"/>
          <w:numId w:val="1"/>
        </w:num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数据分析师</w:t>
      </w:r>
    </w:p>
    <w:p w14:paraId="196E3437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大学本科及以上学历；数学、统计学、计量经济学、数据挖掘等数据分析相关专业优先；有分析报告撰写能力；掌握任意一款数据分析和挖掘工具，熟练使用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SQL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，最好熟悉一种通用脚本语言；对数据敏感，具备甄别数据和部分决策能力优先考虑；</w:t>
      </w:r>
    </w:p>
    <w:p w14:paraId="33D5F0CE" w14:textId="77777777" w:rsidR="00366624" w:rsidRPr="004D005F" w:rsidRDefault="00366624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10、测试工程师</w:t>
      </w:r>
    </w:p>
    <w:p w14:paraId="3183EBF9" w14:textId="77777777" w:rsidR="00366624" w:rsidRPr="004D005F" w:rsidRDefault="00366624" w:rsidP="00A8289C">
      <w:pPr>
        <w:adjustRightInd w:val="0"/>
        <w:snapToGrid w:val="0"/>
        <w:ind w:firstLineChars="250" w:firstLine="45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根据测试计划及产品需求文档，编写或组织编写测试用例及评审；根据测试计划及用例，执行或组织执行系统测试，并编写测试阶段性报告和总结；及时跟踪缺陷，并保证缺陷能够及时修复；</w:t>
      </w:r>
    </w:p>
    <w:p w14:paraId="2D0080D5" w14:textId="1B8278F8" w:rsidR="00366624" w:rsidRPr="004D005F" w:rsidRDefault="00366624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11</w:t>
      </w:r>
      <w:r w:rsidR="0032706A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、视频编解码算法</w:t>
      </w:r>
      <w:r w:rsidR="0032706A">
        <w:rPr>
          <w:rFonts w:ascii="微软雅黑" w:eastAsia="微软雅黑" w:hAnsi="微软雅黑"/>
          <w:b/>
          <w:color w:val="000000" w:themeColor="text1"/>
          <w:sz w:val="18"/>
          <w:szCs w:val="18"/>
        </w:rPr>
        <w:t>工程师</w:t>
      </w:r>
    </w:p>
    <w:p w14:paraId="075B28E6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了解</w:t>
      </w:r>
      <w:proofErr w:type="spellStart"/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ffmpeg</w:t>
      </w:r>
      <w:proofErr w:type="spellEnd"/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熟悉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VLC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</w:t>
      </w:r>
      <w:proofErr w:type="spellStart"/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ffplay</w:t>
      </w:r>
      <w:proofErr w:type="spellEnd"/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等开源播放器的原理，会编译，能修改；知名高校硕士及以上学历，图像、视频、多媒体等相关专业，或者在优酷土豆、爱奇艺、腾讯视频等视频公司有相关实习经验；熟悉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C/C++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至少一种，熟悉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Linux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，会交叉编译等技能；思路清晰敏捷，有团队合作精神；</w:t>
      </w:r>
    </w:p>
    <w:p w14:paraId="1F14A2D9" w14:textId="2D2F681A" w:rsidR="0032706A" w:rsidRPr="004D005F" w:rsidRDefault="00366624" w:rsidP="0032706A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12、</w:t>
      </w:r>
      <w:r w:rsidR="0032706A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视频传输算法</w:t>
      </w:r>
      <w:r w:rsidR="0032706A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工程师</w:t>
      </w:r>
    </w:p>
    <w:p w14:paraId="75B8184D" w14:textId="5ABF3848" w:rsidR="0032706A" w:rsidRPr="004D005F" w:rsidRDefault="0032706A" w:rsidP="0032706A">
      <w:pPr>
        <w:adjustRightInd w:val="0"/>
        <w:snapToGrid w:val="0"/>
        <w:ind w:firstLineChars="200"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 xml:space="preserve"> 知名高校硕士及以上学历，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网络传输、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视频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传输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等相关专业，或者在优酷土豆、爱奇艺、腾讯视频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、网</w:t>
      </w:r>
      <w:r>
        <w:rPr>
          <w:rFonts w:ascii="微软雅黑" w:eastAsia="微软雅黑" w:hAnsi="微软雅黑" w:hint="eastAsia"/>
          <w:color w:val="000000" w:themeColor="text1"/>
          <w:sz w:val="18"/>
          <w:szCs w:val="18"/>
        </w:rPr>
        <w:t>宿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、亚马逊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等视频</w:t>
      </w:r>
      <w:r>
        <w:rPr>
          <w:rFonts w:ascii="微软雅黑" w:eastAsia="微软雅黑" w:hAnsi="微软雅黑"/>
          <w:color w:val="000000" w:themeColor="text1"/>
          <w:sz w:val="18"/>
          <w:szCs w:val="18"/>
        </w:rPr>
        <w:t>云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公司有相关实习经验；熟悉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C/C++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至少一种，熟悉</w:t>
      </w:r>
      <w:r w:rsidRPr="004D005F">
        <w:rPr>
          <w:rFonts w:ascii="微软雅黑" w:eastAsia="微软雅黑" w:hAnsi="微软雅黑"/>
          <w:color w:val="000000" w:themeColor="text1"/>
          <w:sz w:val="18"/>
          <w:szCs w:val="18"/>
        </w:rPr>
        <w:t>Linux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，会交叉编译等技能；思路清晰敏捷，有团队合作精神；</w:t>
      </w:r>
    </w:p>
    <w:p w14:paraId="4F3CB7E6" w14:textId="440F1F1B" w:rsidR="00DF1318" w:rsidRDefault="0032706A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/>
          <w:b/>
          <w:color w:val="000000" w:themeColor="text1"/>
          <w:sz w:val="18"/>
          <w:szCs w:val="18"/>
        </w:rPr>
        <w:t>13、</w:t>
      </w:r>
      <w:r w:rsidR="0036662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大数据开发工程师</w:t>
      </w:r>
    </w:p>
    <w:p w14:paraId="6767E32B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计算机相关专业本科</w:t>
      </w:r>
      <w:r w:rsidR="00084D91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及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以上学历，两年以上技术相关工作经验；熟悉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Spark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，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 xml:space="preserve">hive, </w:t>
      </w:r>
      <w:proofErr w:type="spellStart"/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lastRenderedPageBreak/>
        <w:t>elasticsearch</w:t>
      </w:r>
      <w:proofErr w:type="spellEnd"/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了解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Hadoop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相关技术；熟悉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java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开发熟悉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Scala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、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Python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优先；熟悉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Apache Flume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、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 xml:space="preserve">Kafka 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优先。</w:t>
      </w:r>
    </w:p>
    <w:p w14:paraId="1782E90D" w14:textId="2D767510" w:rsidR="00366624" w:rsidRPr="004D005F" w:rsidRDefault="0032706A" w:rsidP="00A8289C">
      <w:pPr>
        <w:adjustRightInd w:val="0"/>
        <w:snapToGrid w:val="0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14</w:t>
      </w:r>
      <w:r w:rsidR="0036662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、虚拟化云计算开发工程师</w:t>
      </w:r>
    </w:p>
    <w:p w14:paraId="143357F0" w14:textId="77777777" w:rsidR="00366624" w:rsidRPr="004D005F" w:rsidRDefault="00366624" w:rsidP="00A8289C">
      <w:pPr>
        <w:adjustRightInd w:val="0"/>
        <w:snapToGrid w:val="0"/>
        <w:ind w:firstLineChars="200" w:firstLine="360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对虚拟化技术具有浓厚的热情，具备较高的新技术学习、实践能力；熟悉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Docker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、</w:t>
      </w:r>
      <w:r w:rsidRPr="004D005F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OpenStack</w:t>
      </w:r>
      <w:r w:rsidRPr="004D005F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或具备其他虚拟化技术开发经验者优先。</w:t>
      </w:r>
    </w:p>
    <w:p w14:paraId="10C15F38" w14:textId="23E29E8D" w:rsidR="00E272AA" w:rsidRPr="004D005F" w:rsidRDefault="0032706A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15</w:t>
      </w:r>
      <w:r w:rsidR="0052636E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A4006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媒体数字化售前\售后工程师</w:t>
      </w:r>
    </w:p>
    <w:p w14:paraId="656E9054" w14:textId="77777777" w:rsidR="00E272AA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A4006B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A4006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</w:t>
      </w:r>
      <w:r w:rsid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及</w:t>
      </w:r>
      <w:r w:rsidR="00A4006B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以上学历，电视台播控或广播电视工程等相关专业类优先；具备扎实演播室系统设计能力；熟悉演播室系统需求、架构设计思想与体系知识；具备不断学习和创新的能力；英语六级及以上，具有良好的英语交流和写作能力。</w:t>
      </w:r>
    </w:p>
    <w:p w14:paraId="5DA3CE11" w14:textId="77777777" w:rsidR="00635903" w:rsidRPr="004D005F" w:rsidRDefault="007B7FA5" w:rsidP="00A8289C">
      <w:pPr>
        <w:adjustRightInd w:val="0"/>
        <w:snapToGrid w:val="0"/>
        <w:spacing w:beforeLines="50" w:before="156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二</w:t>
      </w:r>
      <w:r w:rsidR="00635903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 xml:space="preserve">、传媒类 </w:t>
      </w:r>
    </w:p>
    <w:p w14:paraId="70253D10" w14:textId="77777777" w:rsidR="00D71F5D" w:rsidRPr="004D005F" w:rsidRDefault="00D71F5D" w:rsidP="00A8289C">
      <w:pPr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1、影视译制（英语/法语/葡语）</w:t>
      </w:r>
    </w:p>
    <w:p w14:paraId="5FA47550" w14:textId="77777777" w:rsidR="00D71F5D" w:rsidRPr="004D005F" w:rsidRDefault="002442B7" w:rsidP="00A8289C">
      <w:pPr>
        <w:adjustRightInd w:val="0"/>
        <w:snapToGrid w:val="0"/>
        <w:ind w:firstLine="34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D71F5D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D71F5D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完成配音台本格式调整，翻译，审校，配音，审听和成片审校；配音台词本的准备、配音文件质量控制；</w:t>
      </w:r>
    </w:p>
    <w:p w14:paraId="43356A7C" w14:textId="77777777" w:rsidR="00D71F5D" w:rsidRPr="004D005F" w:rsidRDefault="00D71F5D" w:rsidP="00A8289C">
      <w:pPr>
        <w:adjustRightInd w:val="0"/>
        <w:snapToGrid w:val="0"/>
        <w:ind w:firstLine="34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研究生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及以上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学历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，雅思/托福成绩或有留学经历优先考虑。英语翻译（影视翻译）、英语笔译和口译、英美文学、应用语言学专业；</w:t>
      </w:r>
    </w:p>
    <w:p w14:paraId="7342EA84" w14:textId="77777777" w:rsidR="00635903" w:rsidRPr="004D005F" w:rsidRDefault="00D71F5D" w:rsidP="00A8289C">
      <w:pPr>
        <w:widowControl/>
        <w:adjustRightInd w:val="0"/>
        <w:snapToGrid w:val="0"/>
        <w:jc w:val="left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2</w:t>
      </w:r>
      <w:r w:rsidR="00635903"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、节目编导</w:t>
      </w:r>
    </w:p>
    <w:p w14:paraId="692BB121" w14:textId="77777777" w:rsidR="00635903" w:rsidRPr="004D005F" w:rsidRDefault="002442B7" w:rsidP="00A8289C">
      <w:pPr>
        <w:widowControl/>
        <w:adjustRightInd w:val="0"/>
        <w:snapToGrid w:val="0"/>
        <w:ind w:firstLineChars="147" w:firstLine="265"/>
        <w:jc w:val="left"/>
        <w:rPr>
          <w:rFonts w:ascii="微软雅黑" w:eastAsia="微软雅黑" w:hAnsi="微软雅黑" w:cs="Arial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</w:t>
      </w:r>
      <w:r w:rsidR="00635903"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：</w:t>
      </w:r>
      <w:r w:rsidR="00635903" w:rsidRPr="004D005F">
        <w:rPr>
          <w:rFonts w:ascii="微软雅黑" w:eastAsia="微软雅黑" w:hAnsi="微软雅黑" w:cs="Arial" w:hint="eastAsia"/>
          <w:color w:val="000000" w:themeColor="text1"/>
          <w:sz w:val="18"/>
          <w:szCs w:val="18"/>
        </w:rPr>
        <w:t>把握节目风格，组织、策划、撰写宣传片及广告方案的文案、脚本、解说词、同期；熟练掌握专题栏目的拍摄与制作；跟进后期制作，督促及配合后期工作；监控制作全过程，保证节目质量；</w:t>
      </w:r>
    </w:p>
    <w:p w14:paraId="4C371D79" w14:textId="77777777" w:rsidR="008F5FF4" w:rsidRPr="004D005F" w:rsidRDefault="002442B7" w:rsidP="00A8289C">
      <w:pPr>
        <w:widowControl/>
        <w:adjustRightInd w:val="0"/>
        <w:snapToGrid w:val="0"/>
        <w:ind w:firstLineChars="147" w:firstLine="265"/>
        <w:jc w:val="left"/>
        <w:rPr>
          <w:rFonts w:ascii="微软雅黑" w:eastAsia="微软雅黑" w:hAnsi="微软雅黑" w:cs="Arial"/>
          <w:color w:val="000000" w:themeColor="text1"/>
          <w:sz w:val="18"/>
          <w:szCs w:val="18"/>
        </w:rPr>
      </w:pPr>
      <w:r>
        <w:rPr>
          <w:rFonts w:ascii="微软雅黑" w:eastAsia="微软雅黑" w:hAnsi="微软雅黑" w:cs="Arial" w:hint="eastAsia"/>
          <w:b/>
          <w:color w:val="000000" w:themeColor="text1"/>
          <w:sz w:val="18"/>
          <w:szCs w:val="18"/>
        </w:rPr>
        <w:t>任职要求</w:t>
      </w:r>
      <w:r w:rsidR="008F5FF4" w:rsidRPr="004D005F">
        <w:rPr>
          <w:rFonts w:ascii="微软雅黑" w:eastAsia="微软雅黑" w:hAnsi="微软雅黑" w:cs="Arial" w:hint="eastAsia"/>
          <w:b/>
          <w:color w:val="000000" w:themeColor="text1"/>
          <w:sz w:val="18"/>
          <w:szCs w:val="18"/>
        </w:rPr>
        <w:t>：</w:t>
      </w:r>
      <w:r w:rsidR="008F5FF4" w:rsidRPr="004D005F">
        <w:rPr>
          <w:rFonts w:ascii="微软雅黑" w:eastAsia="微软雅黑" w:hAnsi="微软雅黑" w:cs="Arial" w:hint="eastAsia"/>
          <w:color w:val="000000" w:themeColor="text1"/>
          <w:sz w:val="18"/>
          <w:szCs w:val="18"/>
        </w:rPr>
        <w:t>大学英语六级以上，熟练的听、写能力；编导相关专业、文笔流畅，有相关经验优先；</w:t>
      </w:r>
    </w:p>
    <w:p w14:paraId="797286AB" w14:textId="77777777" w:rsidR="00635903" w:rsidRPr="004D005F" w:rsidRDefault="00D71F5D" w:rsidP="00A8289C">
      <w:pPr>
        <w:widowControl/>
        <w:adjustRightInd w:val="0"/>
        <w:snapToGrid w:val="0"/>
        <w:jc w:val="left"/>
        <w:rPr>
          <w:rFonts w:ascii="微软雅黑" w:eastAsia="微软雅黑" w:hAnsi="微软雅黑" w:cs="宋体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3</w:t>
      </w:r>
      <w:r w:rsidR="00635903"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、后期制作（剪辑、包装）</w:t>
      </w:r>
    </w:p>
    <w:p w14:paraId="39A5348C" w14:textId="77777777" w:rsidR="00635903" w:rsidRPr="004D005F" w:rsidRDefault="002442B7" w:rsidP="00A8289C">
      <w:pPr>
        <w:widowControl/>
        <w:adjustRightInd w:val="0"/>
        <w:snapToGrid w:val="0"/>
        <w:ind w:firstLineChars="147" w:firstLine="265"/>
        <w:jc w:val="left"/>
        <w:rPr>
          <w:rFonts w:ascii="微软雅黑" w:eastAsia="微软雅黑" w:hAnsi="微软雅黑" w:cs="Arial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</w:t>
      </w:r>
      <w:r w:rsidR="00635903"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：</w:t>
      </w:r>
      <w:r w:rsidR="00635903" w:rsidRPr="004D005F">
        <w:rPr>
          <w:rFonts w:ascii="微软雅黑" w:eastAsia="微软雅黑" w:hAnsi="微软雅黑" w:cs="Arial" w:hint="eastAsia"/>
          <w:color w:val="000000" w:themeColor="text1"/>
          <w:sz w:val="18"/>
          <w:szCs w:val="18"/>
        </w:rPr>
        <w:t>负责电视节目的后期制作；负责和节目编导的沟通，根据视频文案协助呈现画面；独立完成专题类，广告类，企业宣传片等节目类型的剪辑和包装工作。</w:t>
      </w:r>
    </w:p>
    <w:p w14:paraId="11DDC464" w14:textId="77777777" w:rsidR="00635903" w:rsidRPr="004D005F" w:rsidRDefault="00D71F5D" w:rsidP="00A8289C">
      <w:pPr>
        <w:adjustRightInd w:val="0"/>
        <w:snapToGrid w:val="0"/>
        <w:rPr>
          <w:rFonts w:ascii="微软雅黑" w:eastAsia="微软雅黑" w:hAnsi="微软雅黑" w:cs="宋体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4</w:t>
      </w:r>
      <w:r w:rsidR="00635903"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、录音混音师</w:t>
      </w:r>
    </w:p>
    <w:p w14:paraId="03C3E887" w14:textId="77777777" w:rsidR="00D71F5D" w:rsidRPr="004D005F" w:rsidRDefault="002442B7" w:rsidP="00A8289C">
      <w:pPr>
        <w:adjustRightInd w:val="0"/>
        <w:snapToGrid w:val="0"/>
        <w:ind w:firstLineChars="150" w:firstLine="270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</w:t>
      </w:r>
      <w:r w:rsidR="00635903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：负责影视剧的录制以及最终的混音</w:t>
      </w:r>
      <w:r w:rsidR="00B96506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；</w:t>
      </w:r>
      <w:r w:rsidR="00D71F5D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音乐创作，为频道创作适合风格的音效和音乐；演</w:t>
      </w:r>
    </w:p>
    <w:p w14:paraId="0DBC3F5D" w14:textId="77777777" w:rsidR="00D71F5D" w:rsidRPr="004D005F" w:rsidRDefault="002442B7" w:rsidP="00A8289C">
      <w:pPr>
        <w:adjustRightInd w:val="0"/>
        <w:snapToGrid w:val="0"/>
        <w:ind w:firstLineChars="150" w:firstLine="270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B96506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D71F5D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学专科及</w:t>
      </w:r>
      <w:r w:rsidR="00D71F5D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以上学历，录音、音乐相关专业；了解音频音效原理和乐理；熟悉录音、配音和音响设备；有音频相关认证证书者优先；</w:t>
      </w:r>
    </w:p>
    <w:p w14:paraId="09D78EBB" w14:textId="77777777" w:rsidR="00635903" w:rsidRPr="004D005F" w:rsidRDefault="00D71F5D" w:rsidP="00A8289C">
      <w:pPr>
        <w:adjustRightInd w:val="0"/>
        <w:snapToGrid w:val="0"/>
        <w:rPr>
          <w:rFonts w:ascii="微软雅黑" w:eastAsia="微软雅黑" w:hAnsi="微软雅黑"/>
          <w:b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5</w:t>
      </w:r>
      <w:r w:rsidR="00635903" w:rsidRPr="004D005F"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、音频编辑</w:t>
      </w:r>
    </w:p>
    <w:p w14:paraId="2D8B5B66" w14:textId="77777777" w:rsidR="00635903" w:rsidRPr="004D005F" w:rsidRDefault="002442B7" w:rsidP="00A8289C">
      <w:pPr>
        <w:adjustRightInd w:val="0"/>
        <w:snapToGrid w:val="0"/>
        <w:ind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18"/>
          <w:szCs w:val="18"/>
        </w:rPr>
        <w:t>工作职责</w:t>
      </w:r>
      <w:r w:rsidR="00635903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：负责对项目的各个角色对白剪辑修整，合并各集的工程文件</w:t>
      </w:r>
    </w:p>
    <w:p w14:paraId="563E2C20" w14:textId="77777777" w:rsidR="00D71F5D" w:rsidRPr="004D005F" w:rsidRDefault="00D71F5D" w:rsidP="00A8289C">
      <w:pPr>
        <w:adjustRightInd w:val="0"/>
        <w:snapToGrid w:val="0"/>
        <w:ind w:firstLine="360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52636E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任职要求：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录音 电脑音乐制作等相关专业，具有熟练的音频后期制作能力；有影视项目经验或有影视作品相关声音设计制作经验的优先考虑；</w:t>
      </w:r>
    </w:p>
    <w:p w14:paraId="2A2F99D3" w14:textId="77777777" w:rsidR="00AE734C" w:rsidRPr="004D005F" w:rsidRDefault="00AE734C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6、版权专员</w:t>
      </w:r>
    </w:p>
    <w:p w14:paraId="7F2CF117" w14:textId="77777777" w:rsidR="008F5FF4" w:rsidRPr="004D005F" w:rsidRDefault="002442B7" w:rsidP="00A8289C">
      <w:pPr>
        <w:adjustRightInd w:val="0"/>
        <w:snapToGrid w:val="0"/>
        <w:ind w:firstLine="34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AE734C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8F5FF4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、负责四达在海外播出的自办频道/节目/体育赛事采购；. 负责市场信息收集，采购渠道和版权商的资料/ 档案管理；负责所采购节目的版权管理。</w:t>
      </w:r>
    </w:p>
    <w:p w14:paraId="7A29FD75" w14:textId="77777777" w:rsidR="008F5FF4" w:rsidRPr="004D005F" w:rsidRDefault="008F5FF4" w:rsidP="00A8289C">
      <w:pPr>
        <w:adjustRightInd w:val="0"/>
        <w:snapToGrid w:val="0"/>
        <w:ind w:firstLine="34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AE734C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</w:t>
      </w:r>
      <w:r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以上学历，英语、影视、传媒、国际贸易或相关专业；中英文俱佳，英文听说读写能力全面，具有法语、葡语语言能力者优先；</w:t>
      </w:r>
    </w:p>
    <w:p w14:paraId="37ED6651" w14:textId="77777777" w:rsidR="00305AE4" w:rsidRPr="004D005F" w:rsidRDefault="001B11B5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7、广告媒介计划</w:t>
      </w:r>
    </w:p>
    <w:p w14:paraId="297B1229" w14:textId="77777777" w:rsidR="001B11B5" w:rsidRPr="004D005F" w:rsidRDefault="002442B7" w:rsidP="00A8289C">
      <w:pPr>
        <w:adjustRightInd w:val="0"/>
        <w:snapToGrid w:val="0"/>
        <w:ind w:firstLine="34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1B11B5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="001B11B5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结合自身媒体特点和客户需求，为客户量身打造广告合作方案；根据海外项目国的文化特点、客户的广告需求，起草季节性广告促销推广方案；</w:t>
      </w:r>
    </w:p>
    <w:p w14:paraId="71747579" w14:textId="77777777" w:rsidR="001C75B4" w:rsidRDefault="00305AE4" w:rsidP="00A8289C">
      <w:pPr>
        <w:adjustRightInd w:val="0"/>
        <w:snapToGrid w:val="0"/>
        <w:ind w:firstLine="345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</w:t>
      </w:r>
      <w:r w:rsidR="001B11B5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要求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1B11B5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大学英语四级以上；市场营销、电视视频、广告、英语相关专业优先；OFFICE软件应用熟练，尤其是PPT，会简单处理图片；</w:t>
      </w:r>
    </w:p>
    <w:p w14:paraId="1BCBA735" w14:textId="77777777" w:rsidR="009B4A08" w:rsidRPr="004D005F" w:rsidRDefault="007B7FA5" w:rsidP="00A8289C">
      <w:pPr>
        <w:adjustRightInd w:val="0"/>
        <w:snapToGrid w:val="0"/>
        <w:spacing w:beforeLines="50" w:before="156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三</w:t>
      </w:r>
      <w:r w:rsidR="00D15E2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、职能类</w:t>
      </w:r>
    </w:p>
    <w:p w14:paraId="6EDA66A8" w14:textId="77777777" w:rsidR="00305AE4" w:rsidRPr="004D005F" w:rsidRDefault="00D15E24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1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、品牌专员</w:t>
      </w:r>
    </w:p>
    <w:p w14:paraId="4BA12308" w14:textId="77777777" w:rsidR="002442B7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开展市场调研工作，及时掌握市场信息；组织市场推广计划和市场推广活动，制定市场推广方案；协助组织市场公关、广告宣传、促销等活动；协助负责与外部媒体、政府机关及相关社会机构建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lastRenderedPageBreak/>
        <w:t>立良好的合作关系；领导交代的其他工作。</w:t>
      </w:r>
    </w:p>
    <w:p w14:paraId="7FC9C83D" w14:textId="77777777" w:rsidR="00305AE4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本科及以上学历， 市场营销/广告/传播等相关专业优先；男生优先，掌握英语/法语/葡语者优先；具有良好的沟通表达能力和协作能力；具有品牌方面的sense和自我创意；能接受不定期海外出差者优先。</w:t>
      </w:r>
    </w:p>
    <w:p w14:paraId="7B13C04C" w14:textId="77777777" w:rsidR="00305AE4" w:rsidRPr="004D005F" w:rsidRDefault="00D15E24" w:rsidP="00A8289C">
      <w:pPr>
        <w:adjustRightInd w:val="0"/>
        <w:snapToGrid w:val="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2、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内容营销专员</w:t>
      </w:r>
    </w:p>
    <w:p w14:paraId="3FC5126E" w14:textId="77777777" w:rsidR="002442B7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负责与内容提供方沟通节目营销推广信息，为各项目国制作节目营销方案，并与各项目国同事一同，将营销方案落实为市场营销活动，通过增强节目内容的吸引力，促进续费率增长和公司业务发展；负责与项目国同事协作，了解，汇总，掌握及分析非洲热门的电视节目及频道信息，以及竞争对手在播的节目内容，市场策略等，最终形成报告定期分享。</w:t>
      </w:r>
    </w:p>
    <w:p w14:paraId="0660D251" w14:textId="77777777" w:rsidR="00305AE4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，影视传播、市场营销等相关专业优先；掌握英语/法语/葡语者优先；善于沟通，有营销能力；善于借助PPT图形视觉化沟通传达信息；对于电视娱乐及体育节目内容有热情；能接受不定期海外出差者优先。</w:t>
      </w:r>
    </w:p>
    <w:p w14:paraId="4B71246C" w14:textId="77777777" w:rsidR="00305AE4" w:rsidRPr="004D005F" w:rsidRDefault="00D15E24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3、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 xml:space="preserve">公关文案  </w:t>
      </w:r>
    </w:p>
    <w:p w14:paraId="4E8F2983" w14:textId="77777777" w:rsidR="002442B7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向海外市场输出各类公关文案；与PR经理进行对接工作；与国际和国美媒体、数字媒体进行沟通合作；开展论坛等相关活动。</w:t>
      </w:r>
    </w:p>
    <w:p w14:paraId="65385E1B" w14:textId="77777777" w:rsidR="00305AE4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，公关、国际关系等相关专业优先；熟练使用外语作为工作语言与外国媒体沟通；国际化新闻视角，有外媒工作经验或留学经历优先；大型会议报道经验，有活动组织经验优先；热爱新闻工作，学习能力强，细心、耐心、承压能力强；能接受非洲短期出差。</w:t>
      </w:r>
    </w:p>
    <w:p w14:paraId="3E7F11A4" w14:textId="77777777" w:rsidR="00305AE4" w:rsidRPr="004D005F" w:rsidRDefault="00D15E24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4、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数字媒体营销</w:t>
      </w:r>
    </w:p>
    <w:p w14:paraId="2BD4A6A2" w14:textId="77777777" w:rsidR="002442B7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 xml:space="preserve">工作职责： 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收集、整理、分析运营数据，为公司高层对公司重大决策提出数据支持；公司官网、APP、FB等互联网媒体的建设、推广、升级与维护；协助公关等市场营销进行公关以及产品和促销活动推广；协助内容营销部进行内容宣传和频道宣传活动的执行等。</w:t>
      </w:r>
    </w:p>
    <w:p w14:paraId="18095777" w14:textId="77777777" w:rsidR="00305AE4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084D91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，营销/数字媒体等相关专业优先；掌握英语/法语/葡语者优先；具有良好的沟通表达能力和协作能力；具有数字媒体营销方面的sense和自我创意；能接受不定期海外出差者优先。</w:t>
      </w:r>
    </w:p>
    <w:p w14:paraId="396D3610" w14:textId="77777777" w:rsidR="00305AE4" w:rsidRPr="004D005F" w:rsidRDefault="00D15E24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5、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市场营销专员</w:t>
      </w:r>
    </w:p>
    <w:p w14:paraId="2DBFE8BE" w14:textId="77777777" w:rsidR="002442B7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根据制定的调研方式开展区域市场调研、市场需求分析，判断客户需求倾向，对目标客户群的购买习性、价格等信息进行调研分析，为后期品牌推广策略和产品改良作支持；调研主要竞争对手的市场开发策略、产品定位、市场占有率、传播方式、售后服务、客户的满意度等信息，为公司制定品牌策略提供依据。</w:t>
      </w:r>
    </w:p>
    <w:p w14:paraId="36508E33" w14:textId="77777777" w:rsidR="00305AE4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084D91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，市场营销/广告/传播等相关专业优先；掌握英语/法语/葡语者优先；具有良好的沟通表达能力和协作能力；能接受不定期海外出差者优先。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br/>
      </w:r>
      <w:r w:rsidR="00D15E2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6、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市场策划</w:t>
      </w:r>
    </w:p>
    <w:p w14:paraId="4B6C17D0" w14:textId="77777777" w:rsidR="002442B7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品牌活动策划（包括媒体发布会、新项目国开业典礼、已有项目国周年庆、公益、媒体关系经营等品牌层面上的所有活动）;事件营销策划（包括活动赞助、节日促销计划、展会等）。</w:t>
      </w:r>
    </w:p>
    <w:p w14:paraId="0CDA65E0" w14:textId="77777777" w:rsidR="00305AE4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05AE4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084D91" w:rsidRPr="00084D91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大学</w:t>
      </w:r>
      <w:r w:rsidR="00084D91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本科及以上学历</w:t>
      </w:r>
      <w:r w:rsidR="00305AE4" w:rsidRPr="004D005F"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，市场营销/广告/传播等相关专业优先；掌握英语/法语/葡语者优先；具有良好的沟通表达能力和协作能力；能接受不定期海外出差者优先。</w:t>
      </w:r>
    </w:p>
    <w:p w14:paraId="3182F7A6" w14:textId="77777777" w:rsidR="00322999" w:rsidRPr="004D005F" w:rsidRDefault="00322999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7</w:t>
      </w:r>
      <w:r w:rsidR="00236AE8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、</w:t>
      </w: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英语/法语会计</w:t>
      </w:r>
    </w:p>
    <w:p w14:paraId="08637AC4" w14:textId="77777777" w:rsidR="00322999" w:rsidRPr="004D005F" w:rsidRDefault="002442B7" w:rsidP="00A8289C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322999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322999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公司的财务管理工作；制订公司的财务会计、成本、预算、资金管理等制度并完善;合理安排及调转公司海内外的资金、防范外汇风险,财务风险预警；负责国内会计准则、法规比较研究并提出可行性方案；负责公司月度财务分析监控；配合收集外部信息和大量收集海外公司经营方面的信息，通过对信息的分析并结合专业经验</w:t>
      </w:r>
      <w:r w:rsidR="008B7ED7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做出</w:t>
      </w:r>
      <w:r w:rsidR="00322999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判断；</w:t>
      </w:r>
    </w:p>
    <w:p w14:paraId="6B697469" w14:textId="77777777" w:rsidR="00322999" w:rsidRPr="004D005F" w:rsidRDefault="002442B7" w:rsidP="00A8289C">
      <w:pPr>
        <w:adjustRightInd w:val="0"/>
        <w:snapToGrid w:val="0"/>
        <w:ind w:firstLineChars="207" w:firstLine="373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22999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322999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财经类相关专业；具备良好的英语或法语听、说、读、写能力；能接受海外出差工作，能承受较强的工作压力；良好的逻辑思维能力和执行能力；吃苦耐劳、踏实稳重、应变能力强，有较强的沟通能力、组织协调能力、全局观强。</w:t>
      </w:r>
    </w:p>
    <w:p w14:paraId="47A3DDB9" w14:textId="77777777" w:rsidR="00322999" w:rsidRPr="004D005F" w:rsidRDefault="00236AE8" w:rsidP="00A8289C">
      <w:pPr>
        <w:adjustRightInd w:val="0"/>
        <w:snapToGrid w:val="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lastRenderedPageBreak/>
        <w:t>8、</w:t>
      </w:r>
      <w:r w:rsidR="00322999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进出口专员</w:t>
      </w:r>
    </w:p>
    <w:p w14:paraId="747DEC87" w14:textId="77777777" w:rsidR="00322999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b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工作职责</w:t>
      </w:r>
      <w:r w:rsidR="00322999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322999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负责制作报关单据；安排集货、发运；定期更新进出口相关报表；及时传递进出口报关相关单据；定期进行进出口文件归档；负责账务核对；</w:t>
      </w:r>
    </w:p>
    <w:p w14:paraId="1DE7ED95" w14:textId="77777777" w:rsidR="00322999" w:rsidRPr="004D005F" w:rsidRDefault="002442B7" w:rsidP="00A8289C">
      <w:pPr>
        <w:adjustRightInd w:val="0"/>
        <w:snapToGrid w:val="0"/>
        <w:ind w:firstLineChars="200" w:firstLine="360"/>
        <w:jc w:val="left"/>
        <w:rPr>
          <w:rFonts w:ascii="微软雅黑" w:eastAsia="微软雅黑" w:hAnsi="微软雅黑"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任职要求</w:t>
      </w:r>
      <w:r w:rsidR="00322999" w:rsidRPr="004D005F">
        <w:rPr>
          <w:rFonts w:ascii="微软雅黑" w:eastAsia="微软雅黑" w:hAnsi="微软雅黑" w:hint="eastAsia"/>
          <w:b/>
          <w:color w:val="000000" w:themeColor="text1"/>
          <w:sz w:val="18"/>
          <w:szCs w:val="18"/>
        </w:rPr>
        <w:t>：</w:t>
      </w:r>
      <w:r w:rsidR="00322999" w:rsidRPr="004D005F">
        <w:rPr>
          <w:rFonts w:ascii="微软雅黑" w:eastAsia="微软雅黑" w:hAnsi="微软雅黑" w:hint="eastAsia"/>
          <w:color w:val="000000" w:themeColor="text1"/>
          <w:sz w:val="18"/>
          <w:szCs w:val="18"/>
        </w:rPr>
        <w:t>大学本科及以上学历，国际贸易及物流相关专业；英语听说读写熟练；熟悉OFFICE办公软件操作；有一定的商务、法务知识；工作认真、细致、负责；掌握一定的沟通技巧，善于与接口部门进行必要的沟通、交流以利于本职工作顺畅开展。</w:t>
      </w:r>
    </w:p>
    <w:sectPr w:rsidR="00322999" w:rsidRPr="004D005F" w:rsidSect="00213F2A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FE3B5" w14:textId="77777777" w:rsidR="00CF652E" w:rsidRDefault="00CF652E">
      <w:r>
        <w:separator/>
      </w:r>
    </w:p>
  </w:endnote>
  <w:endnote w:type="continuationSeparator" w:id="0">
    <w:p w14:paraId="2A4D7696" w14:textId="77777777" w:rsidR="00CF652E" w:rsidRDefault="00CF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364A9" w14:textId="77777777" w:rsidR="00E272AA" w:rsidRDefault="00BE5D58">
    <w:pPr>
      <w:pStyle w:val="Footer"/>
      <w:jc w:val="center"/>
    </w:pPr>
    <w:r>
      <w:fldChar w:fldCharType="begin"/>
    </w:r>
    <w:r w:rsidR="00A4006B">
      <w:instrText>PAGE   \* MERGEFORMAT</w:instrText>
    </w:r>
    <w:r>
      <w:fldChar w:fldCharType="separate"/>
    </w:r>
    <w:r w:rsidR="00506DD9" w:rsidRPr="00506DD9">
      <w:rPr>
        <w:noProof/>
        <w:lang w:val="zh-CN"/>
      </w:rPr>
      <w:t>8</w:t>
    </w:r>
    <w:r>
      <w:rPr>
        <w:lang w:val="zh-CN"/>
      </w:rPr>
      <w:fldChar w:fldCharType="end"/>
    </w:r>
  </w:p>
  <w:p w14:paraId="46B989B3" w14:textId="77777777" w:rsidR="00E272AA" w:rsidRDefault="00E272A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5DF67" w14:textId="77777777" w:rsidR="00CF652E" w:rsidRDefault="00CF652E">
      <w:r>
        <w:separator/>
      </w:r>
    </w:p>
  </w:footnote>
  <w:footnote w:type="continuationSeparator" w:id="0">
    <w:p w14:paraId="288701EE" w14:textId="77777777" w:rsidR="00CF652E" w:rsidRDefault="00CF65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EF857" w14:textId="77777777" w:rsidR="003F6572" w:rsidRDefault="003F6572">
    <w:pPr>
      <w:pStyle w:val="Header"/>
    </w:pPr>
    <w:r>
      <w:rPr>
        <w:rFonts w:ascii="微软雅黑" w:eastAsia="微软雅黑" w:hAnsi="微软雅黑" w:hint="eastAsia"/>
        <w:b/>
        <w:sz w:val="21"/>
        <w:szCs w:val="21"/>
      </w:rPr>
      <w:t xml:space="preserve">四达时代集团2017届校园招聘简章  </w:t>
    </w:r>
    <w:r>
      <w:ptab w:relativeTo="margin" w:alignment="center" w:leader="none"/>
    </w:r>
    <w:r>
      <w:ptab w:relativeTo="margin" w:alignment="right" w:leader="none"/>
    </w:r>
    <w:r>
      <w:rPr>
        <w:rFonts w:eastAsia="楷体_GB2312"/>
        <w:b/>
        <w:noProof/>
        <w:sz w:val="32"/>
      </w:rPr>
      <w:drawing>
        <wp:inline distT="0" distB="0" distL="0" distR="0" wp14:anchorId="6DE708AF" wp14:editId="53450561">
          <wp:extent cx="1047750" cy="323850"/>
          <wp:effectExtent l="1905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361C9" w14:textId="77777777" w:rsidR="00E272AA" w:rsidRDefault="00A4006B">
    <w:pPr>
      <w:pStyle w:val="Header"/>
      <w:tabs>
        <w:tab w:val="clear" w:pos="8306"/>
        <w:tab w:val="left" w:pos="8505"/>
        <w:tab w:val="right" w:pos="8647"/>
      </w:tabs>
      <w:ind w:right="-58"/>
      <w:jc w:val="both"/>
    </w:pPr>
    <w:r>
      <w:rPr>
        <w:rFonts w:ascii="微软雅黑" w:eastAsia="微软雅黑" w:hAnsi="微软雅黑" w:hint="eastAsia"/>
        <w:b/>
        <w:sz w:val="21"/>
        <w:szCs w:val="21"/>
      </w:rPr>
      <w:t>四达时代集团201</w:t>
    </w:r>
    <w:r w:rsidR="00635903">
      <w:rPr>
        <w:rFonts w:ascii="微软雅黑" w:eastAsia="微软雅黑" w:hAnsi="微软雅黑" w:hint="eastAsia"/>
        <w:b/>
        <w:sz w:val="21"/>
        <w:szCs w:val="21"/>
      </w:rPr>
      <w:t>7</w:t>
    </w:r>
    <w:r>
      <w:rPr>
        <w:rFonts w:ascii="微软雅黑" w:eastAsia="微软雅黑" w:hAnsi="微软雅黑" w:hint="eastAsia"/>
        <w:b/>
        <w:sz w:val="21"/>
        <w:szCs w:val="21"/>
      </w:rPr>
      <w:t xml:space="preserve">届校园招聘简章                                </w:t>
    </w:r>
    <w:r>
      <w:rPr>
        <w:rFonts w:eastAsia="楷体_GB2312"/>
        <w:b/>
        <w:noProof/>
        <w:sz w:val="32"/>
      </w:rPr>
      <w:drawing>
        <wp:inline distT="0" distB="0" distL="0" distR="0" wp14:anchorId="19EC31FB" wp14:editId="15463890">
          <wp:extent cx="1047750" cy="323850"/>
          <wp:effectExtent l="1905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32EB5"/>
    <w:multiLevelType w:val="hybridMultilevel"/>
    <w:tmpl w:val="B06EF302"/>
    <w:lvl w:ilvl="0" w:tplc="DC4CF572">
      <w:start w:val="8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FB5474"/>
    <w:multiLevelType w:val="multilevel"/>
    <w:tmpl w:val="651EB8E4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73"/>
    <w:rsid w:val="000074B2"/>
    <w:rsid w:val="000126A5"/>
    <w:rsid w:val="00027FEE"/>
    <w:rsid w:val="00031318"/>
    <w:rsid w:val="00031F51"/>
    <w:rsid w:val="00035B75"/>
    <w:rsid w:val="00055169"/>
    <w:rsid w:val="0006164F"/>
    <w:rsid w:val="000726C1"/>
    <w:rsid w:val="000740C5"/>
    <w:rsid w:val="0007481A"/>
    <w:rsid w:val="00084D91"/>
    <w:rsid w:val="000964B0"/>
    <w:rsid w:val="000A4860"/>
    <w:rsid w:val="000A79AF"/>
    <w:rsid w:val="000B5712"/>
    <w:rsid w:val="000B585A"/>
    <w:rsid w:val="000B5D1D"/>
    <w:rsid w:val="000B66AA"/>
    <w:rsid w:val="000B76FC"/>
    <w:rsid w:val="000C2279"/>
    <w:rsid w:val="000C542F"/>
    <w:rsid w:val="000D0A2D"/>
    <w:rsid w:val="000D42F5"/>
    <w:rsid w:val="000D48D1"/>
    <w:rsid w:val="000D68E7"/>
    <w:rsid w:val="000D7531"/>
    <w:rsid w:val="000E25FE"/>
    <w:rsid w:val="000E3B9C"/>
    <w:rsid w:val="000E5548"/>
    <w:rsid w:val="000F1DAC"/>
    <w:rsid w:val="000F6895"/>
    <w:rsid w:val="00102647"/>
    <w:rsid w:val="0010481E"/>
    <w:rsid w:val="00107325"/>
    <w:rsid w:val="00121475"/>
    <w:rsid w:val="00125285"/>
    <w:rsid w:val="00126AD5"/>
    <w:rsid w:val="00144302"/>
    <w:rsid w:val="00146955"/>
    <w:rsid w:val="00146DEF"/>
    <w:rsid w:val="00150247"/>
    <w:rsid w:val="001514BD"/>
    <w:rsid w:val="00153DAA"/>
    <w:rsid w:val="001553F3"/>
    <w:rsid w:val="0016080C"/>
    <w:rsid w:val="001671C9"/>
    <w:rsid w:val="0016762C"/>
    <w:rsid w:val="00185A76"/>
    <w:rsid w:val="00186E85"/>
    <w:rsid w:val="001A0C04"/>
    <w:rsid w:val="001A2FDB"/>
    <w:rsid w:val="001B11B5"/>
    <w:rsid w:val="001B2E51"/>
    <w:rsid w:val="001B3602"/>
    <w:rsid w:val="001C26D5"/>
    <w:rsid w:val="001C29BE"/>
    <w:rsid w:val="001C67D2"/>
    <w:rsid w:val="001C75B4"/>
    <w:rsid w:val="001D31D8"/>
    <w:rsid w:val="001E084D"/>
    <w:rsid w:val="001E143A"/>
    <w:rsid w:val="001E77CC"/>
    <w:rsid w:val="001F0D33"/>
    <w:rsid w:val="001F739F"/>
    <w:rsid w:val="00204006"/>
    <w:rsid w:val="00204066"/>
    <w:rsid w:val="00206B30"/>
    <w:rsid w:val="00210E8A"/>
    <w:rsid w:val="00213F2A"/>
    <w:rsid w:val="0021657E"/>
    <w:rsid w:val="002172A2"/>
    <w:rsid w:val="00225486"/>
    <w:rsid w:val="002256E9"/>
    <w:rsid w:val="00236AE8"/>
    <w:rsid w:val="002442B7"/>
    <w:rsid w:val="00254FF0"/>
    <w:rsid w:val="002553F9"/>
    <w:rsid w:val="00262343"/>
    <w:rsid w:val="00274794"/>
    <w:rsid w:val="00276CB2"/>
    <w:rsid w:val="0029506D"/>
    <w:rsid w:val="002A49DD"/>
    <w:rsid w:val="002A6CD0"/>
    <w:rsid w:val="002A7A9E"/>
    <w:rsid w:val="002A7E3F"/>
    <w:rsid w:val="002B0176"/>
    <w:rsid w:val="002B151B"/>
    <w:rsid w:val="002D202A"/>
    <w:rsid w:val="002D287D"/>
    <w:rsid w:val="003057B2"/>
    <w:rsid w:val="00305AE4"/>
    <w:rsid w:val="00306045"/>
    <w:rsid w:val="00307CD5"/>
    <w:rsid w:val="00310B04"/>
    <w:rsid w:val="00320965"/>
    <w:rsid w:val="00322999"/>
    <w:rsid w:val="00322C77"/>
    <w:rsid w:val="003249A8"/>
    <w:rsid w:val="0032706A"/>
    <w:rsid w:val="003313C2"/>
    <w:rsid w:val="00332888"/>
    <w:rsid w:val="00336534"/>
    <w:rsid w:val="003367A7"/>
    <w:rsid w:val="003435A7"/>
    <w:rsid w:val="00351EBF"/>
    <w:rsid w:val="003546C1"/>
    <w:rsid w:val="00356FA6"/>
    <w:rsid w:val="00357B4E"/>
    <w:rsid w:val="00365E76"/>
    <w:rsid w:val="00366624"/>
    <w:rsid w:val="00374271"/>
    <w:rsid w:val="00376B89"/>
    <w:rsid w:val="00391D52"/>
    <w:rsid w:val="00395376"/>
    <w:rsid w:val="00396622"/>
    <w:rsid w:val="003A3B33"/>
    <w:rsid w:val="003A5C63"/>
    <w:rsid w:val="003A5DC3"/>
    <w:rsid w:val="003A77A8"/>
    <w:rsid w:val="003B7966"/>
    <w:rsid w:val="003C3CE9"/>
    <w:rsid w:val="003D1342"/>
    <w:rsid w:val="003D306E"/>
    <w:rsid w:val="003D6D05"/>
    <w:rsid w:val="003F329C"/>
    <w:rsid w:val="003F457B"/>
    <w:rsid w:val="003F6572"/>
    <w:rsid w:val="003F7A8D"/>
    <w:rsid w:val="00402073"/>
    <w:rsid w:val="00405931"/>
    <w:rsid w:val="00406856"/>
    <w:rsid w:val="00413AFD"/>
    <w:rsid w:val="004159F4"/>
    <w:rsid w:val="00421FE2"/>
    <w:rsid w:val="00426A75"/>
    <w:rsid w:val="004335A0"/>
    <w:rsid w:val="00435240"/>
    <w:rsid w:val="0044618B"/>
    <w:rsid w:val="00451B49"/>
    <w:rsid w:val="00451E28"/>
    <w:rsid w:val="00452343"/>
    <w:rsid w:val="0045459B"/>
    <w:rsid w:val="00454E67"/>
    <w:rsid w:val="00463AA2"/>
    <w:rsid w:val="00464CCA"/>
    <w:rsid w:val="004660FE"/>
    <w:rsid w:val="00471A69"/>
    <w:rsid w:val="00483858"/>
    <w:rsid w:val="00490329"/>
    <w:rsid w:val="00491094"/>
    <w:rsid w:val="00491E3A"/>
    <w:rsid w:val="0049348F"/>
    <w:rsid w:val="004D005F"/>
    <w:rsid w:val="004D2CAB"/>
    <w:rsid w:val="004E1FC7"/>
    <w:rsid w:val="004E3CCD"/>
    <w:rsid w:val="005004A4"/>
    <w:rsid w:val="0050277C"/>
    <w:rsid w:val="00506DD9"/>
    <w:rsid w:val="005138E7"/>
    <w:rsid w:val="00515AB1"/>
    <w:rsid w:val="00524059"/>
    <w:rsid w:val="0052636E"/>
    <w:rsid w:val="0054041B"/>
    <w:rsid w:val="005407DC"/>
    <w:rsid w:val="00540E23"/>
    <w:rsid w:val="005461E3"/>
    <w:rsid w:val="00550428"/>
    <w:rsid w:val="00550FF1"/>
    <w:rsid w:val="005603F5"/>
    <w:rsid w:val="0056067D"/>
    <w:rsid w:val="005704BD"/>
    <w:rsid w:val="005801D2"/>
    <w:rsid w:val="00584231"/>
    <w:rsid w:val="00593D26"/>
    <w:rsid w:val="005A4669"/>
    <w:rsid w:val="005B67F2"/>
    <w:rsid w:val="005E0068"/>
    <w:rsid w:val="005E2825"/>
    <w:rsid w:val="005E6605"/>
    <w:rsid w:val="0060021A"/>
    <w:rsid w:val="0061757B"/>
    <w:rsid w:val="006257F4"/>
    <w:rsid w:val="0063188A"/>
    <w:rsid w:val="006326C1"/>
    <w:rsid w:val="00635903"/>
    <w:rsid w:val="00640991"/>
    <w:rsid w:val="00641488"/>
    <w:rsid w:val="00652CB9"/>
    <w:rsid w:val="00654FA1"/>
    <w:rsid w:val="0066410F"/>
    <w:rsid w:val="00665D1E"/>
    <w:rsid w:val="00671FB6"/>
    <w:rsid w:val="00675920"/>
    <w:rsid w:val="00676E0C"/>
    <w:rsid w:val="0068343D"/>
    <w:rsid w:val="0068354A"/>
    <w:rsid w:val="00694E35"/>
    <w:rsid w:val="00697CB2"/>
    <w:rsid w:val="006A6C5A"/>
    <w:rsid w:val="006B14CF"/>
    <w:rsid w:val="006B229C"/>
    <w:rsid w:val="006B5B07"/>
    <w:rsid w:val="006C04D2"/>
    <w:rsid w:val="006C4884"/>
    <w:rsid w:val="006C4C42"/>
    <w:rsid w:val="006D72E6"/>
    <w:rsid w:val="006D774B"/>
    <w:rsid w:val="006E1F25"/>
    <w:rsid w:val="006E3882"/>
    <w:rsid w:val="006F6D4A"/>
    <w:rsid w:val="006F738A"/>
    <w:rsid w:val="007045F7"/>
    <w:rsid w:val="00707FDF"/>
    <w:rsid w:val="007104C4"/>
    <w:rsid w:val="00730A24"/>
    <w:rsid w:val="00757566"/>
    <w:rsid w:val="00760302"/>
    <w:rsid w:val="00766B58"/>
    <w:rsid w:val="00772775"/>
    <w:rsid w:val="007830FC"/>
    <w:rsid w:val="0079007A"/>
    <w:rsid w:val="007A1892"/>
    <w:rsid w:val="007A5724"/>
    <w:rsid w:val="007A7C26"/>
    <w:rsid w:val="007B49FE"/>
    <w:rsid w:val="007B7FA5"/>
    <w:rsid w:val="007C4DDB"/>
    <w:rsid w:val="007C50BA"/>
    <w:rsid w:val="007C5EBF"/>
    <w:rsid w:val="007D4C88"/>
    <w:rsid w:val="007E30F0"/>
    <w:rsid w:val="008017FE"/>
    <w:rsid w:val="00801C00"/>
    <w:rsid w:val="00801E29"/>
    <w:rsid w:val="008024D7"/>
    <w:rsid w:val="00812BEF"/>
    <w:rsid w:val="00813891"/>
    <w:rsid w:val="00814B4D"/>
    <w:rsid w:val="00832AA8"/>
    <w:rsid w:val="008400F1"/>
    <w:rsid w:val="0084365E"/>
    <w:rsid w:val="0084410F"/>
    <w:rsid w:val="008520A5"/>
    <w:rsid w:val="008532D4"/>
    <w:rsid w:val="00853FD3"/>
    <w:rsid w:val="00854AB0"/>
    <w:rsid w:val="00865CC9"/>
    <w:rsid w:val="00865F1D"/>
    <w:rsid w:val="0088668C"/>
    <w:rsid w:val="00895926"/>
    <w:rsid w:val="00897F25"/>
    <w:rsid w:val="008A17EA"/>
    <w:rsid w:val="008A661A"/>
    <w:rsid w:val="008A7E4F"/>
    <w:rsid w:val="008B080A"/>
    <w:rsid w:val="008B56AA"/>
    <w:rsid w:val="008B7B5A"/>
    <w:rsid w:val="008B7ED7"/>
    <w:rsid w:val="008C2FCD"/>
    <w:rsid w:val="008D4B54"/>
    <w:rsid w:val="008D696E"/>
    <w:rsid w:val="008E6892"/>
    <w:rsid w:val="008F5FF4"/>
    <w:rsid w:val="00902199"/>
    <w:rsid w:val="00911551"/>
    <w:rsid w:val="00917016"/>
    <w:rsid w:val="0093431F"/>
    <w:rsid w:val="00935BA5"/>
    <w:rsid w:val="00941513"/>
    <w:rsid w:val="0094578B"/>
    <w:rsid w:val="00950462"/>
    <w:rsid w:val="00951F9D"/>
    <w:rsid w:val="009539EA"/>
    <w:rsid w:val="0095620A"/>
    <w:rsid w:val="00960BBB"/>
    <w:rsid w:val="00965F25"/>
    <w:rsid w:val="00966FE6"/>
    <w:rsid w:val="009731D1"/>
    <w:rsid w:val="00974318"/>
    <w:rsid w:val="00980C0A"/>
    <w:rsid w:val="00980E1F"/>
    <w:rsid w:val="0098367E"/>
    <w:rsid w:val="00985418"/>
    <w:rsid w:val="0099032E"/>
    <w:rsid w:val="00991CEE"/>
    <w:rsid w:val="00993D09"/>
    <w:rsid w:val="009948BC"/>
    <w:rsid w:val="00996A91"/>
    <w:rsid w:val="00996EF6"/>
    <w:rsid w:val="009B1557"/>
    <w:rsid w:val="009B4A08"/>
    <w:rsid w:val="009C3403"/>
    <w:rsid w:val="009E0128"/>
    <w:rsid w:val="009E37E8"/>
    <w:rsid w:val="009E4057"/>
    <w:rsid w:val="00A040AD"/>
    <w:rsid w:val="00A0674E"/>
    <w:rsid w:val="00A203E3"/>
    <w:rsid w:val="00A24DD9"/>
    <w:rsid w:val="00A336F1"/>
    <w:rsid w:val="00A4006B"/>
    <w:rsid w:val="00A408CB"/>
    <w:rsid w:val="00A44FA0"/>
    <w:rsid w:val="00A45108"/>
    <w:rsid w:val="00A55FDE"/>
    <w:rsid w:val="00A57687"/>
    <w:rsid w:val="00A61B48"/>
    <w:rsid w:val="00A63587"/>
    <w:rsid w:val="00A6404C"/>
    <w:rsid w:val="00A72942"/>
    <w:rsid w:val="00A815F8"/>
    <w:rsid w:val="00A8209C"/>
    <w:rsid w:val="00A8289C"/>
    <w:rsid w:val="00A84CD4"/>
    <w:rsid w:val="00A87E3D"/>
    <w:rsid w:val="00A960E7"/>
    <w:rsid w:val="00AA5118"/>
    <w:rsid w:val="00AA69D6"/>
    <w:rsid w:val="00AA7CAD"/>
    <w:rsid w:val="00AB5392"/>
    <w:rsid w:val="00AC3ED8"/>
    <w:rsid w:val="00AC5436"/>
    <w:rsid w:val="00AC683C"/>
    <w:rsid w:val="00AD0C8D"/>
    <w:rsid w:val="00AD2082"/>
    <w:rsid w:val="00AE223C"/>
    <w:rsid w:val="00AE6A6D"/>
    <w:rsid w:val="00AE734C"/>
    <w:rsid w:val="00AF3F5C"/>
    <w:rsid w:val="00AF5566"/>
    <w:rsid w:val="00B03DDD"/>
    <w:rsid w:val="00B13351"/>
    <w:rsid w:val="00B25428"/>
    <w:rsid w:val="00B41691"/>
    <w:rsid w:val="00B454B4"/>
    <w:rsid w:val="00B54908"/>
    <w:rsid w:val="00B64818"/>
    <w:rsid w:val="00B84010"/>
    <w:rsid w:val="00B94829"/>
    <w:rsid w:val="00B96506"/>
    <w:rsid w:val="00BB005B"/>
    <w:rsid w:val="00BB165A"/>
    <w:rsid w:val="00BC04CC"/>
    <w:rsid w:val="00BC5F60"/>
    <w:rsid w:val="00BE266E"/>
    <w:rsid w:val="00BE5D58"/>
    <w:rsid w:val="00BF0D2A"/>
    <w:rsid w:val="00BF0F8B"/>
    <w:rsid w:val="00BF36B3"/>
    <w:rsid w:val="00C06584"/>
    <w:rsid w:val="00C12A0A"/>
    <w:rsid w:val="00C17026"/>
    <w:rsid w:val="00C179F0"/>
    <w:rsid w:val="00C22C6B"/>
    <w:rsid w:val="00C236F0"/>
    <w:rsid w:val="00C3236D"/>
    <w:rsid w:val="00C375BC"/>
    <w:rsid w:val="00C4190D"/>
    <w:rsid w:val="00C50590"/>
    <w:rsid w:val="00C65725"/>
    <w:rsid w:val="00C70DBA"/>
    <w:rsid w:val="00C77BAC"/>
    <w:rsid w:val="00C92D86"/>
    <w:rsid w:val="00CA25A6"/>
    <w:rsid w:val="00CB2DAC"/>
    <w:rsid w:val="00CC1C80"/>
    <w:rsid w:val="00CD43C2"/>
    <w:rsid w:val="00CD4A09"/>
    <w:rsid w:val="00CF0FD6"/>
    <w:rsid w:val="00CF652E"/>
    <w:rsid w:val="00CF7303"/>
    <w:rsid w:val="00D15E24"/>
    <w:rsid w:val="00D20353"/>
    <w:rsid w:val="00D27B82"/>
    <w:rsid w:val="00D36C57"/>
    <w:rsid w:val="00D36CCE"/>
    <w:rsid w:val="00D505F9"/>
    <w:rsid w:val="00D534E3"/>
    <w:rsid w:val="00D540CF"/>
    <w:rsid w:val="00D577ED"/>
    <w:rsid w:val="00D67B53"/>
    <w:rsid w:val="00D71F5D"/>
    <w:rsid w:val="00D84D5E"/>
    <w:rsid w:val="00D871C4"/>
    <w:rsid w:val="00D962CF"/>
    <w:rsid w:val="00DA5BD0"/>
    <w:rsid w:val="00DB72EE"/>
    <w:rsid w:val="00DD5198"/>
    <w:rsid w:val="00DE0F35"/>
    <w:rsid w:val="00DF1318"/>
    <w:rsid w:val="00DF79ED"/>
    <w:rsid w:val="00E05C23"/>
    <w:rsid w:val="00E15E00"/>
    <w:rsid w:val="00E21F47"/>
    <w:rsid w:val="00E24EF4"/>
    <w:rsid w:val="00E25CD6"/>
    <w:rsid w:val="00E272AA"/>
    <w:rsid w:val="00E348B9"/>
    <w:rsid w:val="00E34E6E"/>
    <w:rsid w:val="00E6511E"/>
    <w:rsid w:val="00E76AAA"/>
    <w:rsid w:val="00E833A3"/>
    <w:rsid w:val="00E95330"/>
    <w:rsid w:val="00E9739B"/>
    <w:rsid w:val="00E97A59"/>
    <w:rsid w:val="00EA3B6F"/>
    <w:rsid w:val="00EB0585"/>
    <w:rsid w:val="00EC4F42"/>
    <w:rsid w:val="00EC62A6"/>
    <w:rsid w:val="00ED02F1"/>
    <w:rsid w:val="00ED2AF9"/>
    <w:rsid w:val="00ED6F77"/>
    <w:rsid w:val="00EE45C0"/>
    <w:rsid w:val="00EF086B"/>
    <w:rsid w:val="00EF439D"/>
    <w:rsid w:val="00EF5B00"/>
    <w:rsid w:val="00F063AA"/>
    <w:rsid w:val="00F102DD"/>
    <w:rsid w:val="00F12273"/>
    <w:rsid w:val="00F176B1"/>
    <w:rsid w:val="00F226CA"/>
    <w:rsid w:val="00F248F5"/>
    <w:rsid w:val="00F34FE9"/>
    <w:rsid w:val="00F40DEA"/>
    <w:rsid w:val="00F43303"/>
    <w:rsid w:val="00F440EF"/>
    <w:rsid w:val="00F458D1"/>
    <w:rsid w:val="00F5562B"/>
    <w:rsid w:val="00F61A79"/>
    <w:rsid w:val="00F628BE"/>
    <w:rsid w:val="00F6309D"/>
    <w:rsid w:val="00F70B06"/>
    <w:rsid w:val="00F8297A"/>
    <w:rsid w:val="00F84DAB"/>
    <w:rsid w:val="00F86B55"/>
    <w:rsid w:val="00F9015E"/>
    <w:rsid w:val="00F93925"/>
    <w:rsid w:val="00F96506"/>
    <w:rsid w:val="00FA6A83"/>
    <w:rsid w:val="00FB2D3E"/>
    <w:rsid w:val="00FC0AD2"/>
    <w:rsid w:val="00FC672A"/>
    <w:rsid w:val="00FD51A2"/>
    <w:rsid w:val="00FE0AC1"/>
    <w:rsid w:val="00FE2A3B"/>
    <w:rsid w:val="00FE2FC1"/>
    <w:rsid w:val="00FF62B4"/>
    <w:rsid w:val="3EF42F69"/>
    <w:rsid w:val="622B5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9D1A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F2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13F2A"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213F2A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13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213F2A"/>
    <w:pPr>
      <w:widowControl/>
      <w:snapToGrid w:val="0"/>
      <w:spacing w:beforeAutospacing="1" w:after="100" w:afterAutospacing="1"/>
      <w:jc w:val="left"/>
    </w:pPr>
    <w:rPr>
      <w:rFonts w:ascii="Tahoma" w:eastAsia="微软雅黑" w:hAnsi="Tahoma" w:cs="Tahoma"/>
      <w:kern w:val="0"/>
      <w:sz w:val="24"/>
      <w:szCs w:val="24"/>
    </w:rPr>
  </w:style>
  <w:style w:type="character" w:styleId="Strong">
    <w:name w:val="Strong"/>
    <w:uiPriority w:val="22"/>
    <w:qFormat/>
    <w:rsid w:val="00213F2A"/>
    <w:rPr>
      <w:b/>
      <w:bCs/>
    </w:rPr>
  </w:style>
  <w:style w:type="character" w:styleId="Hyperlink">
    <w:name w:val="Hyperlink"/>
    <w:rsid w:val="00213F2A"/>
    <w:rPr>
      <w:color w:val="0033CC"/>
      <w:u w:val="none"/>
    </w:rPr>
  </w:style>
  <w:style w:type="table" w:styleId="TableGrid">
    <w:name w:val="Table Grid"/>
    <w:basedOn w:val="TableNormal"/>
    <w:uiPriority w:val="59"/>
    <w:qFormat/>
    <w:rsid w:val="00213F2A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访问过的超链接1"/>
    <w:rsid w:val="00213F2A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213F2A"/>
    <w:rPr>
      <w:kern w:val="2"/>
      <w:sz w:val="18"/>
      <w:szCs w:val="18"/>
    </w:rPr>
  </w:style>
  <w:style w:type="character" w:customStyle="1" w:styleId="BalloonTextChar">
    <w:name w:val="Balloon Text Char"/>
    <w:link w:val="BalloonText"/>
    <w:rsid w:val="00213F2A"/>
    <w:rPr>
      <w:rFonts w:ascii="Calibri" w:hAnsi="Calibri"/>
      <w:kern w:val="2"/>
      <w:sz w:val="18"/>
      <w:szCs w:val="18"/>
    </w:rPr>
  </w:style>
  <w:style w:type="character" w:customStyle="1" w:styleId="FooterChar">
    <w:name w:val="Footer Char"/>
    <w:link w:val="Footer"/>
    <w:uiPriority w:val="99"/>
    <w:rsid w:val="00213F2A"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unhideWhenUsed/>
    <w:qFormat/>
    <w:rsid w:val="00213F2A"/>
    <w:pPr>
      <w:widowControl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</w:rPr>
  </w:style>
  <w:style w:type="paragraph" w:styleId="ListParagraph">
    <w:name w:val="List Paragraph"/>
    <w:basedOn w:val="Normal"/>
    <w:uiPriority w:val="99"/>
    <w:unhideWhenUsed/>
    <w:rsid w:val="00396622"/>
    <w:pPr>
      <w:ind w:firstLineChars="200" w:firstLine="420"/>
    </w:pPr>
  </w:style>
  <w:style w:type="character" w:customStyle="1" w:styleId="15">
    <w:name w:val="15"/>
    <w:basedOn w:val="DefaultParagraphFont"/>
    <w:rsid w:val="0095620A"/>
    <w:rPr>
      <w:rFonts w:ascii="Times New Roman" w:hAnsi="Times New Roman" w:cs="Times New Roman" w:hint="default"/>
      <w:color w:val="0033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067545-7314-944B-9A61-46F3DB5B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1227</Words>
  <Characters>6997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四达时代集团2016届校园招聘</vt:lpstr>
    </vt:vector>
  </TitlesOfParts>
  <Company>MS</Company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四达时代集团2016届校园招聘</dc:title>
  <dc:creator>陈国安</dc:creator>
  <cp:lastModifiedBy>yi pang</cp:lastModifiedBy>
  <cp:revision>10</cp:revision>
  <cp:lastPrinted>2016-09-23T05:11:00Z</cp:lastPrinted>
  <dcterms:created xsi:type="dcterms:W3CDTF">2016-09-06T02:54:00Z</dcterms:created>
  <dcterms:modified xsi:type="dcterms:W3CDTF">2016-09-23T05:11:00Z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