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uto"/>
        <w:jc w:val="center"/>
        <w:rPr>
          <w:rFonts w:hint="eastAsia" w:ascii="微软雅黑" w:hAnsi="微软雅黑" w:eastAsia="微软雅黑"/>
          <w:b/>
          <w:color w:val="000000"/>
          <w:sz w:val="44"/>
          <w:szCs w:val="44"/>
          <w:lang w:val="en-US" w:eastAsia="zh-CN"/>
        </w:rPr>
      </w:pPr>
      <w:r>
        <w:rPr>
          <w:rFonts w:hint="default" w:ascii="微软雅黑" w:hAnsi="微软雅黑" w:eastAsia="微软雅黑"/>
          <w:b/>
          <w:color w:val="000000"/>
          <w:sz w:val="44"/>
          <w:szCs w:val="44"/>
          <w:lang w:val="en-US" w:eastAsia="zh-CN"/>
        </w:rPr>
        <w:t>“</w:t>
      </w:r>
      <w:r>
        <w:rPr>
          <w:rFonts w:hint="eastAsia" w:ascii="微软雅黑" w:hAnsi="微软雅黑" w:eastAsia="微软雅黑"/>
          <w:b/>
          <w:color w:val="000000"/>
          <w:sz w:val="44"/>
          <w:szCs w:val="44"/>
          <w:lang w:eastAsia="zh-CN"/>
        </w:rPr>
        <w:t>倾巢而出</w:t>
      </w:r>
      <w:r>
        <w:rPr>
          <w:rFonts w:hint="eastAsia" w:ascii="微软雅黑" w:hAnsi="微软雅黑" w:eastAsia="微软雅黑"/>
          <w:b/>
          <w:color w:val="000000"/>
          <w:sz w:val="44"/>
          <w:szCs w:val="44"/>
          <w:lang w:val="en-US" w:eastAsia="zh-CN"/>
        </w:rPr>
        <w:t xml:space="preserve"> 为你而来</w:t>
      </w:r>
      <w:r>
        <w:rPr>
          <w:rFonts w:hint="default" w:ascii="微软雅黑" w:hAnsi="微软雅黑" w:eastAsia="微软雅黑"/>
          <w:b/>
          <w:color w:val="000000"/>
          <w:sz w:val="44"/>
          <w:szCs w:val="44"/>
          <w:lang w:val="en-US" w:eastAsia="zh-CN"/>
        </w:rPr>
        <w:t>”</w:t>
      </w:r>
    </w:p>
    <w:p>
      <w:pPr>
        <w:widowControl/>
        <w:spacing w:line="480" w:lineRule="auto"/>
        <w:jc w:val="center"/>
        <w:rPr>
          <w:rFonts w:hint="eastAsia" w:ascii="微软雅黑" w:hAnsi="微软雅黑" w:eastAsia="微软雅黑"/>
          <w:b/>
          <w:color w:val="000000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/>
          <w:b/>
          <w:color w:val="000000"/>
          <w:sz w:val="44"/>
          <w:szCs w:val="44"/>
          <w:lang w:val="en-US" w:eastAsia="zh-CN"/>
        </w:rPr>
        <w:t>2017笨鸟社交校园招聘</w:t>
      </w:r>
    </w:p>
    <w:p>
      <w:pPr>
        <w:spacing w:line="480" w:lineRule="auto"/>
        <w:jc w:val="left"/>
        <w:rPr>
          <w:rFonts w:ascii="微软雅黑" w:hAnsi="微软雅黑" w:eastAsia="微软雅黑"/>
          <w:b/>
          <w:sz w:val="32"/>
          <w:szCs w:val="32"/>
        </w:rPr>
      </w:pPr>
      <w:r>
        <w:rPr>
          <w:rFonts w:hint="eastAsia" w:ascii="微软雅黑" w:hAnsi="微软雅黑" w:eastAsia="微软雅黑"/>
          <w:color w:val="000000"/>
          <w:sz w:val="32"/>
          <w:szCs w:val="32"/>
        </w:rPr>
        <w:t>【</w:t>
      </w:r>
      <w:r>
        <w:rPr>
          <w:rFonts w:hint="eastAsia" w:ascii="微软雅黑" w:hAnsi="微软雅黑" w:eastAsia="微软雅黑"/>
          <w:b/>
          <w:sz w:val="32"/>
          <w:szCs w:val="32"/>
        </w:rPr>
        <w:t>笨鸟社交</w:t>
      </w:r>
      <w:r>
        <w:rPr>
          <w:rFonts w:hint="eastAsia" w:ascii="微软雅黑" w:hAnsi="微软雅黑" w:eastAsia="微软雅黑"/>
          <w:color w:val="000000"/>
          <w:sz w:val="32"/>
          <w:szCs w:val="32"/>
        </w:rPr>
        <w:t>】</w:t>
      </w:r>
    </w:p>
    <w:p>
      <w:pPr>
        <w:widowControl/>
        <w:spacing w:line="480" w:lineRule="auto"/>
        <w:ind w:firstLine="420" w:firstLineChars="200"/>
        <w:jc w:val="left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厦门笨鸟电子商务有限公司，专注于社交平台，简称笨鸟社交。</w:t>
      </w:r>
    </w:p>
    <w:p>
      <w:pPr>
        <w:ind w:firstLine="420"/>
        <w:rPr>
          <w:rFonts w:hint="eastAsia" w:ascii="微软雅黑" w:hAnsi="微软雅黑" w:eastAsia="微软雅黑"/>
          <w:color w:val="000000"/>
          <w:szCs w:val="21"/>
          <w:lang w:val="en-US" w:eastAsia="zh-CN"/>
        </w:rPr>
      </w:pPr>
      <w:r>
        <w:rPr>
          <w:rFonts w:hint="eastAsia" w:ascii="微软雅黑" w:hAnsi="微软雅黑" w:eastAsia="微软雅黑"/>
          <w:color w:val="000000"/>
          <w:szCs w:val="21"/>
          <w:lang w:eastAsia="zh-CN"/>
        </w:rPr>
        <w:t>笨鸟社交是一家企业级SaaS服务公司。</w:t>
      </w:r>
      <w:r>
        <w:rPr>
          <w:rFonts w:hint="eastAsia" w:ascii="微软雅黑" w:hAnsi="微软雅黑" w:eastAsia="微软雅黑"/>
          <w:color w:val="000000"/>
          <w:szCs w:val="21"/>
          <w:lang w:val="en-US" w:eastAsia="zh-CN"/>
        </w:rPr>
        <w:t>旗下全球化云营销与销售服务平台——SocialBird，面向全球市场，以海外社交媒体为基础，为需要发展海外市场的客户提供全球化的营销与销售的工作平台，提供一站式inbound &amp; outbound marketing 海外营销和销售领先解决方案 。 </w:t>
      </w:r>
    </w:p>
    <w:p>
      <w:pPr>
        <w:widowControl/>
        <w:spacing w:line="480" w:lineRule="auto"/>
        <w:ind w:firstLine="420" w:firstLineChars="200"/>
        <w:jc w:val="left"/>
        <w:rPr>
          <w:rFonts w:hint="eastAsia" w:ascii="微软雅黑" w:hAnsi="微软雅黑" w:eastAsia="微软雅黑"/>
          <w:color w:val="000000"/>
          <w:szCs w:val="21"/>
          <w:lang w:val="en-US" w:eastAsia="zh-CN"/>
        </w:rPr>
      </w:pPr>
      <w:r>
        <w:rPr>
          <w:rFonts w:hint="eastAsia" w:ascii="微软雅黑" w:hAnsi="微软雅黑" w:eastAsia="微软雅黑"/>
          <w:color w:val="000000"/>
          <w:szCs w:val="21"/>
          <w:lang w:val="en-US" w:eastAsia="zh-CN"/>
        </w:rPr>
        <w:t>笨鸟社交紧密围绕当下极具价值的</w:t>
      </w:r>
      <w:r>
        <w:rPr>
          <w:rFonts w:hint="default" w:ascii="微软雅黑" w:hAnsi="微软雅黑" w:eastAsia="微软雅黑"/>
          <w:color w:val="000000"/>
          <w:szCs w:val="21"/>
          <w:lang w:val="en-US" w:eastAsia="zh-CN"/>
        </w:rPr>
        <w:t>”</w:t>
      </w:r>
      <w:r>
        <w:rPr>
          <w:rFonts w:hint="eastAsia" w:ascii="微软雅黑" w:hAnsi="微软雅黑" w:eastAsia="微软雅黑"/>
          <w:color w:val="000000"/>
          <w:szCs w:val="21"/>
          <w:lang w:val="en-US" w:eastAsia="zh-CN"/>
        </w:rPr>
        <w:t xml:space="preserve">大数据 </w:t>
      </w:r>
      <w:r>
        <w:rPr>
          <w:rFonts w:hint="default" w:ascii="微软雅黑" w:hAnsi="微软雅黑" w:eastAsia="微软雅黑"/>
          <w:color w:val="000000"/>
          <w:szCs w:val="21"/>
          <w:lang w:val="en-US" w:eastAsia="zh-CN"/>
        </w:rPr>
        <w:t>”</w:t>
      </w:r>
      <w:r>
        <w:rPr>
          <w:rFonts w:hint="eastAsia" w:ascii="微软雅黑" w:hAnsi="微软雅黑" w:eastAsia="微软雅黑"/>
          <w:color w:val="000000"/>
          <w:szCs w:val="21"/>
          <w:lang w:val="en-US" w:eastAsia="zh-CN"/>
        </w:rPr>
        <w:t>和“社交“，秉承“数据驱动营销，社交改变未来”的核心理念，与中国科学院、Paypal等形成强有力的战略合作关系。作为一家年轻有活力的公司，团队拥有超过半数的90后；历经2年多的时间，先后获得了天使和A轮融资；公司遍布北京、上海、广东、福建、浙江等地，并在不断成长，请相信，笨鸟会给足每一个年轻人发展的空间。</w:t>
      </w:r>
    </w:p>
    <w:p>
      <w:pPr>
        <w:pStyle w:val="17"/>
        <w:widowControl/>
        <w:spacing w:line="480" w:lineRule="auto"/>
        <w:ind w:firstLine="0" w:firstLineChars="0"/>
        <w:jc w:val="left"/>
        <w:rPr>
          <w:rFonts w:ascii="微软雅黑" w:hAnsi="微软雅黑" w:eastAsia="微软雅黑"/>
          <w:b/>
          <w:sz w:val="32"/>
          <w:szCs w:val="32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 xml:space="preserve"> </w:t>
      </w:r>
      <w:r>
        <w:rPr>
          <w:rFonts w:hint="eastAsia" w:ascii="微软雅黑" w:hAnsi="微软雅黑" w:eastAsia="微软雅黑"/>
          <w:b/>
          <w:sz w:val="32"/>
          <w:szCs w:val="32"/>
        </w:rPr>
        <w:t>【为什么加入笨鸟社交】</w:t>
      </w:r>
    </w:p>
    <w:p>
      <w:pPr>
        <w:pStyle w:val="17"/>
        <w:widowControl/>
        <w:numPr>
          <w:ilvl w:val="0"/>
          <w:numId w:val="1"/>
        </w:numPr>
        <w:spacing w:line="480" w:lineRule="auto"/>
        <w:ind w:left="0" w:firstLineChars="0"/>
        <w:jc w:val="left"/>
        <w:rPr>
          <w:rFonts w:hint="eastAsia"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极具竞争力的</w:t>
      </w:r>
      <w:r>
        <w:rPr>
          <w:rFonts w:hint="eastAsia" w:ascii="微软雅黑" w:hAnsi="微软雅黑" w:eastAsia="微软雅黑"/>
          <w:color w:val="000000"/>
          <w:szCs w:val="21"/>
          <w:lang w:eastAsia="zh-CN"/>
        </w:rPr>
        <w:t>薪酬机制和完善的晋升通道；</w:t>
      </w:r>
    </w:p>
    <w:p>
      <w:pPr>
        <w:pStyle w:val="17"/>
        <w:widowControl/>
        <w:numPr>
          <w:ilvl w:val="0"/>
          <w:numId w:val="1"/>
        </w:numPr>
        <w:spacing w:line="480" w:lineRule="auto"/>
        <w:ind w:left="0" w:firstLineChars="0"/>
        <w:jc w:val="left"/>
        <w:rPr>
          <w:rFonts w:hint="eastAsia"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  <w:lang w:eastAsia="zh-CN"/>
        </w:rPr>
        <w:t>完善的员工保障体系，</w:t>
      </w:r>
      <w:r>
        <w:rPr>
          <w:rFonts w:hint="eastAsia" w:ascii="微软雅黑" w:hAnsi="微软雅黑" w:eastAsia="微软雅黑"/>
          <w:color w:val="000000"/>
          <w:szCs w:val="21"/>
        </w:rPr>
        <w:t>医疗保险、养老保险、失业保险、工伤保险、生育保险</w:t>
      </w:r>
      <w:r>
        <w:rPr>
          <w:rFonts w:hint="eastAsia" w:ascii="微软雅黑" w:hAnsi="微软雅黑" w:eastAsia="微软雅黑"/>
          <w:color w:val="000000"/>
          <w:szCs w:val="21"/>
          <w:lang w:eastAsia="zh-CN"/>
        </w:rPr>
        <w:t>、公积金</w:t>
      </w:r>
      <w:r>
        <w:rPr>
          <w:rFonts w:hint="eastAsia" w:ascii="微软雅黑" w:hAnsi="微软雅黑" w:eastAsia="微软雅黑"/>
          <w:color w:val="000000"/>
          <w:szCs w:val="21"/>
        </w:rPr>
        <w:t>；</w:t>
      </w:r>
    </w:p>
    <w:p>
      <w:pPr>
        <w:pStyle w:val="17"/>
        <w:widowControl/>
        <w:numPr>
          <w:ilvl w:val="0"/>
          <w:numId w:val="1"/>
        </w:numPr>
        <w:spacing w:line="480" w:lineRule="auto"/>
        <w:ind w:left="0" w:firstLineChars="0"/>
        <w:jc w:val="left"/>
        <w:rPr>
          <w:rFonts w:hint="eastAsia"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  <w:lang w:eastAsia="zh-CN"/>
        </w:rPr>
        <w:t>丰富的员工</w:t>
      </w:r>
      <w:r>
        <w:rPr>
          <w:rFonts w:hint="eastAsia" w:ascii="微软雅黑" w:hAnsi="微软雅黑" w:eastAsia="微软雅黑"/>
          <w:color w:val="000000"/>
          <w:szCs w:val="21"/>
        </w:rPr>
        <w:t>培训：</w:t>
      </w:r>
      <w:r>
        <w:rPr>
          <w:rFonts w:hint="eastAsia" w:ascii="微软雅黑" w:hAnsi="微软雅黑" w:eastAsia="微软雅黑"/>
          <w:color w:val="000000"/>
          <w:szCs w:val="21"/>
          <w:lang w:eastAsia="zh-CN"/>
        </w:rPr>
        <w:t>入职</w:t>
      </w:r>
      <w:r>
        <w:rPr>
          <w:rFonts w:hint="eastAsia" w:ascii="微软雅黑" w:hAnsi="微软雅黑" w:eastAsia="微软雅黑"/>
          <w:color w:val="000000"/>
          <w:szCs w:val="21"/>
        </w:rPr>
        <w:t>培训、素质拓展、产品培训等；</w:t>
      </w:r>
    </w:p>
    <w:p>
      <w:pPr>
        <w:pStyle w:val="17"/>
        <w:widowControl/>
        <w:numPr>
          <w:ilvl w:val="0"/>
          <w:numId w:val="1"/>
        </w:numPr>
        <w:spacing w:line="480" w:lineRule="auto"/>
        <w:ind w:left="0" w:firstLineChars="0"/>
        <w:jc w:val="left"/>
        <w:rPr>
          <w:rFonts w:hint="eastAsia"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丰富的员工活动：聚餐、节日趴、</w:t>
      </w:r>
      <w:r>
        <w:rPr>
          <w:rFonts w:hint="eastAsia" w:ascii="微软雅黑" w:hAnsi="微软雅黑" w:eastAsia="微软雅黑"/>
          <w:color w:val="000000"/>
          <w:szCs w:val="21"/>
          <w:lang w:eastAsia="zh-CN"/>
        </w:rPr>
        <w:t>篮球赛、</w:t>
      </w:r>
      <w:r>
        <w:rPr>
          <w:rFonts w:hint="eastAsia" w:ascii="微软雅黑" w:hAnsi="微软雅黑" w:eastAsia="微软雅黑"/>
          <w:color w:val="000000"/>
          <w:szCs w:val="21"/>
        </w:rPr>
        <w:t>博饼、尾牙等；</w:t>
      </w:r>
    </w:p>
    <w:p>
      <w:pPr>
        <w:pStyle w:val="17"/>
        <w:widowControl/>
        <w:numPr>
          <w:ilvl w:val="0"/>
          <w:numId w:val="1"/>
        </w:numPr>
        <w:spacing w:line="480" w:lineRule="auto"/>
        <w:ind w:left="0" w:firstLineChars="0"/>
        <w:jc w:val="left"/>
        <w:rPr>
          <w:rFonts w:hint="eastAsia"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  <w:lang w:eastAsia="zh-CN"/>
        </w:rPr>
        <w:t>宽敞开放</w:t>
      </w:r>
      <w:r>
        <w:rPr>
          <w:rFonts w:hint="eastAsia" w:ascii="微软雅黑" w:hAnsi="微软雅黑" w:eastAsia="微软雅黑"/>
          <w:color w:val="000000"/>
          <w:szCs w:val="21"/>
        </w:rPr>
        <w:t xml:space="preserve">的工作坏境 + </w:t>
      </w:r>
      <w:r>
        <w:rPr>
          <w:rFonts w:hint="eastAsia" w:ascii="微软雅黑" w:hAnsi="微软雅黑" w:eastAsia="微软雅黑"/>
          <w:color w:val="000000"/>
          <w:szCs w:val="21"/>
          <w:lang w:eastAsia="zh-CN"/>
        </w:rPr>
        <w:t>轻松成长</w:t>
      </w:r>
      <w:r>
        <w:rPr>
          <w:rFonts w:hint="eastAsia" w:ascii="微软雅黑" w:hAnsi="微软雅黑" w:eastAsia="微软雅黑"/>
          <w:color w:val="000000"/>
          <w:szCs w:val="21"/>
        </w:rPr>
        <w:t>的工作氛围</w:t>
      </w:r>
      <w:r>
        <w:rPr>
          <w:rFonts w:hint="eastAsia" w:ascii="微软雅黑" w:hAnsi="微软雅黑" w:eastAsia="微软雅黑"/>
          <w:color w:val="000000"/>
          <w:szCs w:val="21"/>
          <w:lang w:val="en-US" w:eastAsia="zh-CN"/>
        </w:rPr>
        <w:tab/>
      </w:r>
      <w:r>
        <w:rPr>
          <w:rFonts w:hint="eastAsia" w:ascii="微软雅黑" w:hAnsi="微软雅黑" w:eastAsia="微软雅黑"/>
          <w:color w:val="000000"/>
          <w:szCs w:val="21"/>
        </w:rPr>
        <w:t xml:space="preserve"> + </w:t>
      </w:r>
      <w:r>
        <w:rPr>
          <w:rFonts w:hint="eastAsia" w:ascii="微软雅黑" w:hAnsi="微软雅黑" w:eastAsia="微软雅黑"/>
          <w:color w:val="000000"/>
          <w:szCs w:val="21"/>
          <w:lang w:eastAsia="zh-CN"/>
        </w:rPr>
        <w:t>偶像与实力兼具的前辈</w:t>
      </w:r>
      <w:r>
        <w:rPr>
          <w:rFonts w:hint="eastAsia" w:ascii="微软雅黑" w:hAnsi="微软雅黑" w:eastAsia="微软雅黑"/>
          <w:color w:val="000000"/>
          <w:szCs w:val="21"/>
        </w:rPr>
        <w:t xml:space="preserve">+ </w:t>
      </w:r>
      <w:r>
        <w:rPr>
          <w:rFonts w:hint="eastAsia" w:ascii="微软雅黑" w:hAnsi="微软雅黑" w:eastAsia="微软雅黑"/>
          <w:color w:val="000000"/>
          <w:szCs w:val="21"/>
          <w:lang w:eastAsia="zh-CN"/>
        </w:rPr>
        <w:t>各路牛人大咖</w:t>
      </w:r>
      <w:r>
        <w:rPr>
          <w:rFonts w:hint="eastAsia" w:ascii="微软雅黑" w:hAnsi="微软雅黑" w:eastAsia="微软雅黑"/>
          <w:color w:val="000000"/>
          <w:szCs w:val="21"/>
        </w:rPr>
        <w:t>；</w:t>
      </w:r>
    </w:p>
    <w:p>
      <w:pPr>
        <w:pStyle w:val="17"/>
        <w:widowControl/>
        <w:numPr>
          <w:ilvl w:val="0"/>
          <w:numId w:val="1"/>
        </w:numPr>
        <w:spacing w:line="480" w:lineRule="auto"/>
        <w:ind w:left="0" w:firstLineChars="0"/>
        <w:jc w:val="left"/>
        <w:rPr>
          <w:rFonts w:hint="eastAsia"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……………</w:t>
      </w:r>
    </w:p>
    <w:p>
      <w:pPr>
        <w:pStyle w:val="17"/>
        <w:widowControl/>
        <w:numPr>
          <w:ilvl w:val="0"/>
          <w:numId w:val="1"/>
        </w:numPr>
        <w:spacing w:line="480" w:lineRule="auto"/>
        <w:ind w:left="0" w:firstLineChars="0"/>
        <w:jc w:val="left"/>
        <w:rPr>
          <w:rFonts w:hint="eastAsia"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  <w:lang w:eastAsia="zh-CN"/>
        </w:rPr>
        <w:t>总之，</w:t>
      </w:r>
      <w:r>
        <w:rPr>
          <w:rFonts w:hint="eastAsia" w:ascii="微软雅黑" w:hAnsi="微软雅黑" w:eastAsia="微软雅黑"/>
          <w:color w:val="000000"/>
          <w:szCs w:val="21"/>
        </w:rPr>
        <w:t>在这里你可以吆喝CXO！</w:t>
      </w:r>
    </w:p>
    <w:p>
      <w:pPr>
        <w:pStyle w:val="17"/>
        <w:widowControl/>
        <w:numPr>
          <w:ilvl w:val="0"/>
          <w:numId w:val="1"/>
        </w:numPr>
        <w:spacing w:line="480" w:lineRule="auto"/>
        <w:ind w:left="0" w:firstLineChars="0"/>
        <w:jc w:val="left"/>
        <w:rPr>
          <w:rFonts w:hint="eastAsia"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北上厦深还可以就近选择工作地点！</w:t>
      </w:r>
    </w:p>
    <w:p>
      <w:pPr>
        <w:pStyle w:val="17"/>
        <w:widowControl/>
        <w:numPr>
          <w:ilvl w:val="0"/>
          <w:numId w:val="1"/>
        </w:numPr>
        <w:spacing w:line="480" w:lineRule="auto"/>
        <w:ind w:left="0" w:firstLineChars="0"/>
        <w:jc w:val="left"/>
        <w:rPr>
          <w:rFonts w:hint="eastAsia"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  <w:lang w:eastAsia="zh-CN"/>
        </w:rPr>
        <w:t>广</w:t>
      </w:r>
      <w:r>
        <w:rPr>
          <w:rFonts w:hint="eastAsia" w:ascii="微软雅黑" w:hAnsi="微软雅黑" w:eastAsia="微软雅黑"/>
          <w:color w:val="000000"/>
          <w:szCs w:val="21"/>
        </w:rPr>
        <w:t>阔的平台任你施展，高管的位置等你拿！</w:t>
      </w:r>
    </w:p>
    <w:p>
      <w:pPr>
        <w:pStyle w:val="17"/>
        <w:widowControl/>
        <w:numPr>
          <w:ilvl w:val="0"/>
          <w:numId w:val="1"/>
        </w:numPr>
        <w:spacing w:line="480" w:lineRule="auto"/>
        <w:ind w:left="0" w:firstLineChars="0"/>
        <w:jc w:val="left"/>
        <w:rPr>
          <w:rFonts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</w:rPr>
        <w:t>充分展现自己，你创造多少就会得到多少</w:t>
      </w:r>
      <w:r>
        <w:rPr>
          <w:rFonts w:hint="eastAsia" w:ascii="微软雅黑" w:hAnsi="微软雅黑" w:eastAsia="微软雅黑"/>
          <w:szCs w:val="21"/>
        </w:rPr>
        <w:t>！</w:t>
      </w:r>
    </w:p>
    <w:p>
      <w:pPr>
        <w:spacing w:line="480" w:lineRule="auto"/>
        <w:rPr>
          <w:rFonts w:ascii="微软雅黑" w:hAnsi="微软雅黑" w:eastAsia="微软雅黑"/>
          <w:b/>
          <w:sz w:val="32"/>
          <w:szCs w:val="32"/>
        </w:rPr>
      </w:pPr>
      <w:r>
        <w:rPr>
          <w:rFonts w:hint="eastAsia" w:ascii="微软雅黑" w:hAnsi="微软雅黑" w:eastAsia="微软雅黑"/>
          <w:b/>
          <w:color w:val="000000"/>
          <w:sz w:val="32"/>
          <w:szCs w:val="32"/>
        </w:rPr>
        <w:t>【</w:t>
      </w:r>
      <w:r>
        <w:rPr>
          <w:rFonts w:hint="eastAsia" w:ascii="微软雅黑" w:hAnsi="微软雅黑" w:eastAsia="微软雅黑"/>
          <w:b/>
          <w:sz w:val="32"/>
          <w:szCs w:val="32"/>
        </w:rPr>
        <w:t>笨鸟社交需要这样的你</w:t>
      </w:r>
      <w:r>
        <w:rPr>
          <w:rFonts w:hint="eastAsia" w:ascii="微软雅黑" w:hAnsi="微软雅黑" w:eastAsia="微软雅黑"/>
          <w:b/>
          <w:color w:val="000000"/>
          <w:sz w:val="32"/>
          <w:szCs w:val="32"/>
        </w:rPr>
        <w:t>】</w:t>
      </w:r>
    </w:p>
    <w:p>
      <w:pPr>
        <w:pStyle w:val="17"/>
        <w:numPr>
          <w:ilvl w:val="0"/>
          <w:numId w:val="2"/>
        </w:numPr>
        <w:spacing w:line="480" w:lineRule="auto"/>
        <w:ind w:left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如果你热爱生活，坚持梦想，有独特的远见，</w:t>
      </w:r>
      <w:r>
        <w:rPr>
          <w:rFonts w:hint="eastAsia" w:ascii="微软雅黑" w:hAnsi="微软雅黑" w:eastAsia="微软雅黑"/>
          <w:szCs w:val="21"/>
          <w:lang w:val="en-US" w:eastAsia="zh-CN"/>
        </w:rPr>
        <w:t xml:space="preserve"> 那么请加入我们；</w:t>
      </w:r>
    </w:p>
    <w:p>
      <w:pPr>
        <w:pStyle w:val="17"/>
        <w:numPr>
          <w:ilvl w:val="0"/>
          <w:numId w:val="2"/>
        </w:numPr>
        <w:spacing w:line="480" w:lineRule="auto"/>
        <w:ind w:left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如果你有缜密的心思、强大的逻辑思维，</w:t>
      </w:r>
      <w:r>
        <w:rPr>
          <w:rFonts w:hint="eastAsia" w:ascii="微软雅黑" w:hAnsi="微软雅黑" w:eastAsia="微软雅黑"/>
          <w:szCs w:val="21"/>
          <w:lang w:val="en-US" w:eastAsia="zh-CN"/>
        </w:rPr>
        <w:t xml:space="preserve"> 那么请加入我们；</w:t>
      </w:r>
    </w:p>
    <w:p>
      <w:pPr>
        <w:pStyle w:val="17"/>
        <w:numPr>
          <w:ilvl w:val="0"/>
          <w:numId w:val="2"/>
        </w:numPr>
        <w:spacing w:line="480" w:lineRule="auto"/>
        <w:ind w:left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如果你有创新的勇气和智慧，“拼命”的团队精神，落后了拼命赶，领先了拼命想，</w:t>
      </w:r>
      <w:r>
        <w:rPr>
          <w:rFonts w:hint="eastAsia" w:ascii="微软雅黑" w:hAnsi="微软雅黑" w:eastAsia="微软雅黑"/>
          <w:szCs w:val="21"/>
          <w:lang w:eastAsia="zh-CN"/>
        </w:rPr>
        <w:t>那么请加入我们</w:t>
      </w:r>
      <w:r>
        <w:rPr>
          <w:rFonts w:hint="eastAsia" w:ascii="微软雅黑" w:hAnsi="微软雅黑" w:eastAsia="微软雅黑"/>
          <w:szCs w:val="21"/>
        </w:rPr>
        <w:t>。</w:t>
      </w:r>
    </w:p>
    <w:p>
      <w:pPr>
        <w:pStyle w:val="17"/>
        <w:numPr>
          <w:ilvl w:val="0"/>
          <w:numId w:val="2"/>
        </w:numPr>
        <w:spacing w:line="480" w:lineRule="auto"/>
        <w:ind w:left="0" w:firstLineChars="0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加入我们，你将明白你从事的不仅仅是一份赖以生存的工作，而是一个改变你职业生涯的行业，一个拓展你人生高度的平台。</w:t>
      </w:r>
    </w:p>
    <w:p>
      <w:pPr>
        <w:spacing w:line="480" w:lineRule="auto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color w:val="000000"/>
          <w:sz w:val="32"/>
          <w:szCs w:val="32"/>
        </w:rPr>
        <w:t>【</w:t>
      </w:r>
      <w:r>
        <w:rPr>
          <w:rFonts w:hint="eastAsia" w:ascii="微软雅黑" w:hAnsi="微软雅黑" w:eastAsia="微软雅黑"/>
          <w:b/>
          <w:sz w:val="32"/>
          <w:szCs w:val="32"/>
        </w:rPr>
        <w:t>请到碗里来</w:t>
      </w:r>
      <w:r>
        <w:rPr>
          <w:rFonts w:hint="eastAsia" w:ascii="微软雅黑" w:hAnsi="微软雅黑" w:eastAsia="微软雅黑"/>
          <w:color w:val="000000"/>
          <w:sz w:val="32"/>
          <w:szCs w:val="32"/>
        </w:rPr>
        <w:t>】</w:t>
      </w:r>
    </w:p>
    <w:tbl>
      <w:tblPr>
        <w:tblStyle w:val="13"/>
        <w:tblW w:w="9693" w:type="dxa"/>
        <w:jc w:val="center"/>
        <w:tblInd w:w="124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2986"/>
        <w:gridCol w:w="3443"/>
        <w:gridCol w:w="246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0" w:type="dxa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序号</w:t>
            </w:r>
          </w:p>
        </w:tc>
        <w:tc>
          <w:tcPr>
            <w:tcW w:w="2986" w:type="dxa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岗位名称</w:t>
            </w:r>
          </w:p>
        </w:tc>
        <w:tc>
          <w:tcPr>
            <w:tcW w:w="3443" w:type="dxa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专业要求</w:t>
            </w:r>
          </w:p>
        </w:tc>
        <w:tc>
          <w:tcPr>
            <w:tcW w:w="2464" w:type="dxa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工作城市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0" w:type="dxa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</w:t>
            </w:r>
          </w:p>
        </w:tc>
        <w:tc>
          <w:tcPr>
            <w:tcW w:w="2986" w:type="dxa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研发工程师</w:t>
            </w:r>
          </w:p>
        </w:tc>
        <w:tc>
          <w:tcPr>
            <w:tcW w:w="3443" w:type="dxa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计算机相关</w:t>
            </w:r>
          </w:p>
        </w:tc>
        <w:tc>
          <w:tcPr>
            <w:tcW w:w="2464" w:type="dxa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厦门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0" w:type="dxa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</w:t>
            </w:r>
          </w:p>
        </w:tc>
        <w:tc>
          <w:tcPr>
            <w:tcW w:w="2986" w:type="dxa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爬虫/数据挖掘/数据仓库工程师</w:t>
            </w:r>
          </w:p>
        </w:tc>
        <w:tc>
          <w:tcPr>
            <w:tcW w:w="3443" w:type="dxa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计算机、数据、统计相关</w:t>
            </w:r>
          </w:p>
        </w:tc>
        <w:tc>
          <w:tcPr>
            <w:tcW w:w="2464" w:type="dxa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深圳、厦门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0" w:type="dxa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3</w:t>
            </w:r>
          </w:p>
        </w:tc>
        <w:tc>
          <w:tcPr>
            <w:tcW w:w="2986" w:type="dxa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运营</w:t>
            </w: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管理培训生</w:t>
            </w:r>
          </w:p>
        </w:tc>
        <w:tc>
          <w:tcPr>
            <w:tcW w:w="3443" w:type="dxa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广告、市场营销、国际贸易、英语</w:t>
            </w:r>
          </w:p>
        </w:tc>
        <w:tc>
          <w:tcPr>
            <w:tcW w:w="2464" w:type="dxa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上海、深圳、厦门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0" w:type="dxa"/>
          </w:tcPr>
          <w:p>
            <w:pPr>
              <w:spacing w:line="480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4</w:t>
            </w:r>
          </w:p>
        </w:tc>
        <w:tc>
          <w:tcPr>
            <w:tcW w:w="2986" w:type="dxa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市场</w:t>
            </w: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管理培训生</w:t>
            </w:r>
          </w:p>
        </w:tc>
        <w:tc>
          <w:tcPr>
            <w:tcW w:w="3443" w:type="dxa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广告、市场营销、国际贸易、英语</w:t>
            </w:r>
          </w:p>
        </w:tc>
        <w:tc>
          <w:tcPr>
            <w:tcW w:w="2464" w:type="dxa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厦门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0" w:type="dxa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5</w:t>
            </w:r>
          </w:p>
        </w:tc>
        <w:tc>
          <w:tcPr>
            <w:tcW w:w="2986" w:type="dxa"/>
          </w:tcPr>
          <w:p>
            <w:pPr>
              <w:spacing w:line="480" w:lineRule="auto"/>
              <w:jc w:val="center"/>
              <w:rPr>
                <w:rFonts w:hint="eastAsia" w:ascii="微软雅黑" w:hAnsi="微软雅黑" w:eastAsia="微软雅黑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销售管理培训生</w:t>
            </w:r>
          </w:p>
        </w:tc>
        <w:tc>
          <w:tcPr>
            <w:tcW w:w="3443" w:type="dxa"/>
          </w:tcPr>
          <w:p>
            <w:pPr>
              <w:spacing w:line="480" w:lineRule="auto"/>
              <w:jc w:val="center"/>
              <w:rPr>
                <w:rFonts w:hint="eastAsia" w:ascii="微软雅黑" w:hAnsi="微软雅黑" w:eastAsia="微软雅黑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专业不限</w:t>
            </w:r>
          </w:p>
        </w:tc>
        <w:tc>
          <w:tcPr>
            <w:tcW w:w="2464" w:type="dxa"/>
          </w:tcPr>
          <w:p>
            <w:pPr>
              <w:spacing w:line="48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上海、深圳、</w:t>
            </w: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广州、</w:t>
            </w:r>
            <w:r>
              <w:rPr>
                <w:rFonts w:hint="eastAsia" w:ascii="微软雅黑" w:hAnsi="微软雅黑" w:eastAsia="微软雅黑"/>
                <w:szCs w:val="21"/>
              </w:rPr>
              <w:t>厦门</w:t>
            </w: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、宁波、泉州</w:t>
            </w:r>
          </w:p>
        </w:tc>
      </w:tr>
    </w:tbl>
    <w:p>
      <w:pPr>
        <w:widowControl/>
        <w:spacing w:line="480" w:lineRule="auto"/>
        <w:ind w:firstLine="420" w:firstLineChars="200"/>
        <w:jc w:val="left"/>
        <w:rPr>
          <w:rFonts w:hint="eastAsia" w:ascii="微软雅黑" w:hAnsi="微软雅黑" w:eastAsia="微软雅黑"/>
          <w:b/>
          <w:bCs/>
          <w:color w:val="000000"/>
          <w:szCs w:val="21"/>
        </w:rPr>
      </w:pPr>
      <w:r>
        <w:rPr>
          <w:rFonts w:hint="eastAsia" w:ascii="微软雅黑" w:hAnsi="微软雅黑" w:eastAsia="微软雅黑"/>
          <w:b/>
          <w:bCs/>
          <w:color w:val="000000"/>
          <w:szCs w:val="21"/>
          <w:lang w:eastAsia="zh-CN"/>
        </w:rPr>
        <w:t>一、</w:t>
      </w:r>
      <w:r>
        <w:rPr>
          <w:rFonts w:hint="eastAsia" w:ascii="微软雅黑" w:hAnsi="微软雅黑" w:eastAsia="微软雅黑"/>
          <w:b/>
          <w:bCs/>
          <w:color w:val="000000"/>
          <w:szCs w:val="21"/>
        </w:rPr>
        <w:t>爬虫工程师</w:t>
      </w:r>
    </w:p>
    <w:p>
      <w:pPr>
        <w:widowControl/>
        <w:spacing w:line="480" w:lineRule="auto"/>
        <w:ind w:firstLine="420" w:firstLineChars="200"/>
        <w:jc w:val="left"/>
        <w:rPr>
          <w:rFonts w:hint="eastAsia"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  <w:lang w:val="en-US" w:eastAsia="zh-CN"/>
        </w:rPr>
        <w:t>1、</w:t>
      </w:r>
      <w:r>
        <w:rPr>
          <w:rFonts w:hint="eastAsia" w:ascii="微软雅黑" w:hAnsi="微软雅黑" w:eastAsia="微软雅黑"/>
          <w:color w:val="000000"/>
          <w:szCs w:val="21"/>
        </w:rPr>
        <w:t>岗位职责：</w:t>
      </w:r>
    </w:p>
    <w:p>
      <w:pPr>
        <w:widowControl/>
        <w:spacing w:line="480" w:lineRule="auto"/>
        <w:ind w:firstLine="420" w:firstLineChars="200"/>
        <w:jc w:val="left"/>
        <w:rPr>
          <w:rFonts w:hint="eastAsia"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  <w:lang w:eastAsia="zh-CN"/>
        </w:rPr>
        <w:t>（</w:t>
      </w:r>
      <w:r>
        <w:rPr>
          <w:rFonts w:hint="eastAsia" w:ascii="微软雅黑" w:hAnsi="微软雅黑" w:eastAsia="微软雅黑"/>
          <w:color w:val="000000"/>
          <w:szCs w:val="21"/>
          <w:lang w:val="en-US" w:eastAsia="zh-CN"/>
        </w:rPr>
        <w:t>1</w:t>
      </w:r>
      <w:r>
        <w:rPr>
          <w:rFonts w:hint="eastAsia" w:ascii="微软雅黑" w:hAnsi="微软雅黑" w:eastAsia="微软雅黑"/>
          <w:color w:val="000000"/>
          <w:szCs w:val="21"/>
          <w:lang w:eastAsia="zh-CN"/>
        </w:rPr>
        <w:t>）</w:t>
      </w:r>
      <w:r>
        <w:rPr>
          <w:rFonts w:hint="eastAsia" w:ascii="微软雅黑" w:hAnsi="微软雅黑" w:eastAsia="微软雅黑"/>
          <w:color w:val="000000"/>
          <w:szCs w:val="21"/>
        </w:rPr>
        <w:t>负责公司的爬虫核心技术研究以及爬虫策略优化；</w:t>
      </w:r>
    </w:p>
    <w:p>
      <w:pPr>
        <w:widowControl/>
        <w:spacing w:line="480" w:lineRule="auto"/>
        <w:ind w:firstLine="420" w:firstLineChars="200"/>
        <w:jc w:val="left"/>
        <w:rPr>
          <w:rFonts w:hint="eastAsia"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  <w:lang w:eastAsia="zh-CN"/>
        </w:rPr>
        <w:t>（</w:t>
      </w:r>
      <w:r>
        <w:rPr>
          <w:rFonts w:hint="eastAsia" w:ascii="微软雅黑" w:hAnsi="微软雅黑" w:eastAsia="微软雅黑"/>
          <w:color w:val="000000"/>
          <w:szCs w:val="21"/>
          <w:lang w:val="en-US" w:eastAsia="zh-CN"/>
        </w:rPr>
        <w:t>2</w:t>
      </w:r>
      <w:r>
        <w:rPr>
          <w:rFonts w:hint="eastAsia" w:ascii="微软雅黑" w:hAnsi="微软雅黑" w:eastAsia="微软雅黑"/>
          <w:color w:val="000000"/>
          <w:szCs w:val="21"/>
          <w:lang w:eastAsia="zh-CN"/>
        </w:rPr>
        <w:t>）</w:t>
      </w:r>
      <w:r>
        <w:rPr>
          <w:rFonts w:hint="eastAsia" w:ascii="微软雅黑" w:hAnsi="微软雅黑" w:eastAsia="微软雅黑"/>
          <w:color w:val="000000"/>
          <w:szCs w:val="21"/>
        </w:rPr>
        <w:t>根据业务需求，实现大规模文本、图片、视频数据抓取、清洗、存储等工作；</w:t>
      </w:r>
    </w:p>
    <w:p>
      <w:pPr>
        <w:widowControl/>
        <w:spacing w:line="480" w:lineRule="auto"/>
        <w:ind w:firstLine="420" w:firstLineChars="200"/>
        <w:jc w:val="left"/>
        <w:rPr>
          <w:rFonts w:hint="eastAsia"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  <w:lang w:eastAsia="zh-CN"/>
        </w:rPr>
        <w:t>（</w:t>
      </w:r>
      <w:r>
        <w:rPr>
          <w:rFonts w:hint="eastAsia" w:ascii="微软雅黑" w:hAnsi="微软雅黑" w:eastAsia="微软雅黑"/>
          <w:color w:val="000000"/>
          <w:szCs w:val="21"/>
          <w:lang w:val="en-US" w:eastAsia="zh-CN"/>
        </w:rPr>
        <w:t>3</w:t>
      </w:r>
      <w:r>
        <w:rPr>
          <w:rFonts w:hint="eastAsia" w:ascii="微软雅黑" w:hAnsi="微软雅黑" w:eastAsia="微软雅黑"/>
          <w:color w:val="000000"/>
          <w:szCs w:val="21"/>
          <w:lang w:eastAsia="zh-CN"/>
        </w:rPr>
        <w:t>）</w:t>
      </w:r>
      <w:r>
        <w:rPr>
          <w:rFonts w:hint="eastAsia" w:ascii="微软雅黑" w:hAnsi="微软雅黑" w:eastAsia="微软雅黑"/>
          <w:color w:val="000000"/>
          <w:szCs w:val="21"/>
        </w:rPr>
        <w:t>对数据质量负责，提供数据分析报告，优化数据应用架构，支持产品研发。</w:t>
      </w:r>
    </w:p>
    <w:p>
      <w:pPr>
        <w:widowControl/>
        <w:spacing w:line="480" w:lineRule="auto"/>
        <w:jc w:val="left"/>
        <w:rPr>
          <w:rFonts w:hint="eastAsia"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  <w:lang w:val="en-US" w:eastAsia="zh-CN"/>
        </w:rPr>
        <w:t xml:space="preserve">    2、</w:t>
      </w:r>
      <w:r>
        <w:rPr>
          <w:rFonts w:hint="eastAsia" w:ascii="微软雅黑" w:hAnsi="微软雅黑" w:eastAsia="微软雅黑"/>
          <w:color w:val="000000"/>
          <w:szCs w:val="21"/>
        </w:rPr>
        <w:t>岗位要求：</w:t>
      </w:r>
    </w:p>
    <w:p>
      <w:pPr>
        <w:widowControl/>
        <w:spacing w:line="480" w:lineRule="auto"/>
        <w:ind w:firstLine="420" w:firstLineChars="200"/>
        <w:jc w:val="left"/>
        <w:rPr>
          <w:rFonts w:hint="eastAsia"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  <w:lang w:eastAsia="zh-CN"/>
        </w:rPr>
        <w:t>（</w:t>
      </w:r>
      <w:r>
        <w:rPr>
          <w:rFonts w:hint="eastAsia" w:ascii="微软雅黑" w:hAnsi="微软雅黑" w:eastAsia="微软雅黑"/>
          <w:color w:val="000000"/>
          <w:szCs w:val="21"/>
          <w:lang w:val="en-US" w:eastAsia="zh-CN"/>
        </w:rPr>
        <w:t>1</w:t>
      </w:r>
      <w:r>
        <w:rPr>
          <w:rFonts w:hint="eastAsia" w:ascii="微软雅黑" w:hAnsi="微软雅黑" w:eastAsia="微软雅黑"/>
          <w:color w:val="000000"/>
          <w:szCs w:val="21"/>
          <w:lang w:eastAsia="zh-CN"/>
        </w:rPr>
        <w:t>）</w:t>
      </w:r>
      <w:r>
        <w:rPr>
          <w:rFonts w:hint="eastAsia"/>
          <w:sz w:val="21"/>
          <w:szCs w:val="21"/>
        </w:rPr>
        <w:t>计算机</w:t>
      </w:r>
      <w:r>
        <w:rPr>
          <w:rFonts w:hint="eastAsia"/>
          <w:sz w:val="21"/>
          <w:szCs w:val="21"/>
          <w:lang w:eastAsia="zh-CN"/>
        </w:rPr>
        <w:t>、软件工程、数学或统计等相关专业本科及以上学历；</w:t>
      </w:r>
    </w:p>
    <w:p>
      <w:pPr>
        <w:widowControl/>
        <w:spacing w:line="480" w:lineRule="auto"/>
        <w:ind w:firstLine="420" w:firstLineChars="200"/>
        <w:jc w:val="left"/>
        <w:rPr>
          <w:rFonts w:hint="eastAsia"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  <w:lang w:eastAsia="zh-CN"/>
        </w:rPr>
        <w:t>（</w:t>
      </w:r>
      <w:r>
        <w:rPr>
          <w:rFonts w:hint="eastAsia" w:ascii="微软雅黑" w:hAnsi="微软雅黑" w:eastAsia="微软雅黑"/>
          <w:color w:val="000000"/>
          <w:szCs w:val="21"/>
          <w:lang w:val="en-US" w:eastAsia="zh-CN"/>
        </w:rPr>
        <w:t>2</w:t>
      </w:r>
      <w:r>
        <w:rPr>
          <w:rFonts w:hint="eastAsia" w:ascii="微软雅黑" w:hAnsi="微软雅黑" w:eastAsia="微软雅黑"/>
          <w:color w:val="000000"/>
          <w:szCs w:val="21"/>
          <w:lang w:eastAsia="zh-CN"/>
        </w:rPr>
        <w:t>）熟悉</w:t>
      </w:r>
      <w:r>
        <w:rPr>
          <w:rFonts w:hint="eastAsia" w:ascii="微软雅黑" w:hAnsi="微软雅黑" w:eastAsia="微软雅黑"/>
          <w:color w:val="000000"/>
          <w:szCs w:val="21"/>
        </w:rPr>
        <w:t>linux</w:t>
      </w:r>
      <w:r>
        <w:rPr>
          <w:rFonts w:hint="eastAsia" w:ascii="微软雅黑" w:hAnsi="微软雅黑" w:eastAsia="微软雅黑"/>
          <w:color w:val="000000"/>
          <w:szCs w:val="21"/>
          <w:lang w:eastAsia="zh-CN"/>
        </w:rPr>
        <w:t>开发</w:t>
      </w:r>
      <w:r>
        <w:rPr>
          <w:rFonts w:hint="eastAsia" w:ascii="微软雅黑" w:hAnsi="微软雅黑" w:eastAsia="微软雅黑"/>
          <w:color w:val="000000"/>
          <w:szCs w:val="21"/>
        </w:rPr>
        <w:t>平台，掌握Python/JAVA或某种编程语言；</w:t>
      </w:r>
    </w:p>
    <w:p>
      <w:pPr>
        <w:widowControl/>
        <w:spacing w:line="480" w:lineRule="auto"/>
        <w:ind w:firstLine="420" w:firstLineChars="200"/>
        <w:jc w:val="left"/>
        <w:rPr>
          <w:rFonts w:hint="eastAsia" w:ascii="微软雅黑" w:hAnsi="微软雅黑" w:eastAsia="微软雅黑"/>
          <w:color w:val="000000"/>
          <w:szCs w:val="21"/>
          <w:lang w:eastAsia="zh-CN"/>
        </w:rPr>
      </w:pPr>
      <w:r>
        <w:rPr>
          <w:rFonts w:hint="eastAsia" w:ascii="微软雅黑" w:hAnsi="微软雅黑" w:eastAsia="微软雅黑"/>
          <w:color w:val="000000"/>
          <w:szCs w:val="21"/>
          <w:lang w:eastAsia="zh-CN"/>
        </w:rPr>
        <w:t>（</w:t>
      </w:r>
      <w:r>
        <w:rPr>
          <w:rFonts w:hint="eastAsia" w:ascii="微软雅黑" w:hAnsi="微软雅黑" w:eastAsia="微软雅黑"/>
          <w:color w:val="000000"/>
          <w:szCs w:val="21"/>
          <w:lang w:val="en-US" w:eastAsia="zh-CN"/>
        </w:rPr>
        <w:t>3</w:t>
      </w:r>
      <w:r>
        <w:rPr>
          <w:rFonts w:hint="eastAsia" w:ascii="微软雅黑" w:hAnsi="微软雅黑" w:eastAsia="微软雅黑"/>
          <w:color w:val="000000"/>
          <w:szCs w:val="21"/>
          <w:lang w:eastAsia="zh-CN"/>
        </w:rPr>
        <w:t>）熟悉</w:t>
      </w:r>
      <w:r>
        <w:rPr>
          <w:rFonts w:hint="eastAsia" w:ascii="微软雅黑" w:hAnsi="微软雅黑" w:eastAsia="微软雅黑"/>
          <w:color w:val="000000"/>
          <w:szCs w:val="21"/>
        </w:rPr>
        <w:t>常用的爬虫技术及架构，多线程编程</w:t>
      </w:r>
      <w:r>
        <w:rPr>
          <w:rFonts w:hint="eastAsia" w:ascii="微软雅黑" w:hAnsi="微软雅黑" w:eastAsia="微软雅黑"/>
          <w:color w:val="000000"/>
          <w:szCs w:val="21"/>
          <w:lang w:eastAsia="zh-CN"/>
        </w:rPr>
        <w:t>及</w:t>
      </w:r>
      <w:r>
        <w:rPr>
          <w:rFonts w:hint="eastAsia" w:ascii="微软雅黑" w:hAnsi="微软雅黑" w:eastAsia="微软雅黑"/>
          <w:color w:val="000000"/>
          <w:szCs w:val="21"/>
        </w:rPr>
        <w:t>分布式计算</w:t>
      </w:r>
      <w:r>
        <w:rPr>
          <w:rFonts w:hint="eastAsia" w:ascii="微软雅黑" w:hAnsi="微软雅黑" w:eastAsia="微软雅黑"/>
          <w:color w:val="000000"/>
          <w:szCs w:val="21"/>
          <w:lang w:eastAsia="zh-CN"/>
        </w:rPr>
        <w:t>；</w:t>
      </w:r>
    </w:p>
    <w:p>
      <w:pPr>
        <w:widowControl/>
        <w:spacing w:line="480" w:lineRule="auto"/>
        <w:ind w:firstLine="420" w:firstLineChars="200"/>
        <w:jc w:val="left"/>
        <w:rPr>
          <w:rFonts w:hint="eastAsia" w:ascii="微软雅黑" w:hAnsi="微软雅黑" w:eastAsia="微软雅黑"/>
          <w:color w:val="000000"/>
          <w:szCs w:val="21"/>
        </w:rPr>
      </w:pPr>
      <w:r>
        <w:rPr>
          <w:rFonts w:hint="eastAsia" w:ascii="微软雅黑" w:hAnsi="微软雅黑" w:eastAsia="微软雅黑"/>
          <w:color w:val="000000"/>
          <w:szCs w:val="21"/>
          <w:lang w:eastAsia="zh-CN"/>
        </w:rPr>
        <w:t>（</w:t>
      </w:r>
      <w:r>
        <w:rPr>
          <w:rFonts w:hint="eastAsia" w:ascii="微软雅黑" w:hAnsi="微软雅黑" w:eastAsia="微软雅黑"/>
          <w:color w:val="000000"/>
          <w:szCs w:val="21"/>
          <w:lang w:val="en-US" w:eastAsia="zh-CN"/>
        </w:rPr>
        <w:t>4</w:t>
      </w:r>
      <w:r>
        <w:rPr>
          <w:rFonts w:hint="eastAsia" w:ascii="微软雅黑" w:hAnsi="微软雅黑" w:eastAsia="微软雅黑"/>
          <w:color w:val="000000"/>
          <w:szCs w:val="21"/>
          <w:lang w:eastAsia="zh-CN"/>
        </w:rPr>
        <w:t>）</w:t>
      </w:r>
      <w:r>
        <w:rPr>
          <w:rFonts w:hint="eastAsia" w:ascii="微软雅黑" w:hAnsi="微软雅黑" w:eastAsia="微软雅黑"/>
          <w:color w:val="000000"/>
          <w:szCs w:val="21"/>
        </w:rPr>
        <w:t>具备良好的编程习惯和算法基础，具有钻研精神</w:t>
      </w:r>
      <w:r>
        <w:rPr>
          <w:rFonts w:hint="eastAsia" w:ascii="微软雅黑" w:hAnsi="微软雅黑" w:eastAsia="微软雅黑"/>
          <w:color w:val="000000"/>
          <w:szCs w:val="21"/>
          <w:lang w:eastAsia="zh-CN"/>
        </w:rPr>
        <w:t>和良好的学习能力</w:t>
      </w:r>
      <w:r>
        <w:rPr>
          <w:rFonts w:hint="eastAsia" w:ascii="微软雅黑" w:hAnsi="微软雅黑" w:eastAsia="微软雅黑"/>
          <w:color w:val="000000"/>
          <w:szCs w:val="21"/>
        </w:rPr>
        <w:t>；</w:t>
      </w:r>
    </w:p>
    <w:p>
      <w:pPr>
        <w:widowControl/>
        <w:spacing w:line="480" w:lineRule="auto"/>
        <w:jc w:val="left"/>
        <w:rPr>
          <w:rFonts w:hint="eastAsia" w:ascii="微软雅黑" w:hAnsi="微软雅黑" w:eastAsia="微软雅黑"/>
          <w:b/>
          <w:bCs/>
          <w:color w:val="000000"/>
          <w:szCs w:val="21"/>
          <w:lang w:eastAsia="zh-CN"/>
        </w:rPr>
      </w:pPr>
      <w:r>
        <w:rPr>
          <w:rFonts w:hint="eastAsia" w:ascii="微软雅黑" w:hAnsi="微软雅黑" w:eastAsia="微软雅黑"/>
          <w:b/>
          <w:bCs/>
          <w:color w:val="000000"/>
          <w:szCs w:val="21"/>
          <w:lang w:val="en-US" w:eastAsia="zh-CN"/>
        </w:rPr>
        <w:t xml:space="preserve">    </w:t>
      </w:r>
      <w:r>
        <w:rPr>
          <w:rFonts w:hint="eastAsia" w:ascii="微软雅黑" w:hAnsi="微软雅黑" w:eastAsia="微软雅黑"/>
          <w:b/>
          <w:bCs/>
          <w:color w:val="000000"/>
          <w:szCs w:val="21"/>
          <w:lang w:eastAsia="zh-CN"/>
        </w:rPr>
        <w:t>二、数据挖掘工程师</w:t>
      </w:r>
    </w:p>
    <w:p>
      <w:pPr>
        <w:widowControl/>
        <w:spacing w:line="480" w:lineRule="auto"/>
        <w:ind w:firstLine="420" w:firstLineChars="200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>1、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岗位职责：</w:t>
      </w:r>
    </w:p>
    <w:p>
      <w:pPr>
        <w:widowControl/>
        <w:spacing w:line="480" w:lineRule="auto"/>
        <w:ind w:firstLine="420" w:firstLineChars="200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（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>1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）深入研究并理解产品逻辑及业务模式，建设相应的数据产品；</w:t>
      </w:r>
    </w:p>
    <w:p>
      <w:pPr>
        <w:widowControl/>
        <w:spacing w:line="480" w:lineRule="auto"/>
        <w:ind w:firstLine="420" w:firstLineChars="200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（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>2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）负责笨鸟社交产品的数据分析、核心模型、算法的研究和实现；</w:t>
      </w:r>
    </w:p>
    <w:p>
      <w:pPr>
        <w:widowControl/>
        <w:spacing w:line="480" w:lineRule="auto"/>
        <w:ind w:firstLine="420" w:firstLineChars="200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（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>3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）对数据挖掘结果应用、机器学习、大数据分析等先进理论进行研发、实践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，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推动技术在产品中的应用。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                 </w:t>
      </w:r>
    </w:p>
    <w:p>
      <w:pPr>
        <w:widowControl/>
        <w:spacing w:line="480" w:lineRule="auto"/>
        <w:ind w:firstLine="420" w:firstLineChars="200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>2、岗位要求：</w:t>
      </w:r>
    </w:p>
    <w:p>
      <w:pPr>
        <w:widowControl/>
        <w:spacing w:line="480" w:lineRule="auto"/>
        <w:ind w:firstLine="420" w:firstLineChars="200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（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>1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）</w:t>
      </w:r>
      <w:r>
        <w:rPr>
          <w:rFonts w:hint="eastAsia"/>
          <w:sz w:val="21"/>
          <w:szCs w:val="21"/>
        </w:rPr>
        <w:t>计算机</w:t>
      </w:r>
      <w:r>
        <w:rPr>
          <w:rFonts w:hint="eastAsia"/>
          <w:sz w:val="21"/>
          <w:szCs w:val="21"/>
          <w:lang w:eastAsia="zh-CN"/>
        </w:rPr>
        <w:t>、软件工程、数学或统计等相关专业本科及以上学历</w:t>
      </w:r>
      <w:bookmarkStart w:id="0" w:name="_GoBack"/>
      <w:bookmarkEnd w:id="0"/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；</w:t>
      </w:r>
    </w:p>
    <w:p>
      <w:pPr>
        <w:widowControl/>
        <w:spacing w:line="480" w:lineRule="auto"/>
        <w:ind w:firstLine="420" w:firstLineChars="200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>（2）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扎实的编程基础，熟练掌握至少一种语言C++/JAVA/Python等；</w:t>
      </w:r>
    </w:p>
    <w:p>
      <w:pPr>
        <w:widowControl/>
        <w:spacing w:line="480" w:lineRule="auto"/>
        <w:ind w:firstLine="420" w:firstLineChars="200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（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>3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）掌握基础的数据分析工具如SAS、R、Excel等；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 </w:t>
      </w:r>
    </w:p>
    <w:p>
      <w:pPr>
        <w:widowControl/>
        <w:spacing w:line="480" w:lineRule="auto"/>
        <w:ind w:firstLine="420" w:firstLineChars="200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（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>4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）具备较强的逻辑思维能力、模型设计能力和钻研精神，对技术工作充满热情，勇于迎接挑战；</w:t>
      </w:r>
    </w:p>
    <w:p>
      <w:pPr>
        <w:widowControl/>
        <w:spacing w:line="480" w:lineRule="auto"/>
        <w:jc w:val="left"/>
        <w:rPr>
          <w:rFonts w:hint="eastAsia" w:ascii="微软雅黑" w:hAnsi="微软雅黑" w:eastAsia="微软雅黑"/>
          <w:b/>
          <w:bCs/>
          <w:color w:val="000000"/>
          <w:szCs w:val="21"/>
          <w:lang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</w:t>
      </w:r>
      <w:r>
        <w:rPr>
          <w:rFonts w:hint="eastAsia" w:ascii="微软雅黑" w:hAnsi="微软雅黑" w:eastAsia="微软雅黑"/>
          <w:b/>
          <w:bCs/>
          <w:color w:val="000000"/>
          <w:szCs w:val="21"/>
          <w:lang w:eastAsia="zh-CN"/>
        </w:rPr>
        <w:t>三、数据仓库工程师</w:t>
      </w:r>
    </w:p>
    <w:p>
      <w:pPr>
        <w:widowControl/>
        <w:spacing w:line="480" w:lineRule="auto"/>
        <w:ind w:firstLine="420" w:firstLineChars="200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>1、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岗位职责：</w:t>
      </w:r>
    </w:p>
    <w:p>
      <w:pPr>
        <w:widowControl/>
        <w:spacing w:line="480" w:lineRule="auto"/>
        <w:ind w:firstLine="420" w:firstLineChars="200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（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>1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）参与笨鸟社交数据仓库与业务分析系统的设计与研发；</w:t>
      </w:r>
    </w:p>
    <w:p>
      <w:pPr>
        <w:widowControl/>
        <w:spacing w:line="480" w:lineRule="auto"/>
        <w:ind w:firstLine="420" w:firstLineChars="200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（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>2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）参与数据产品研发，实现数据的商业价值。</w:t>
      </w:r>
    </w:p>
    <w:p>
      <w:pPr>
        <w:widowControl/>
        <w:spacing w:line="480" w:lineRule="auto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2、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岗位要求：</w:t>
      </w:r>
    </w:p>
    <w:p>
      <w:pPr>
        <w:widowControl/>
        <w:spacing w:line="480" w:lineRule="auto"/>
        <w:ind w:firstLine="420" w:firstLineChars="200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（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>1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）</w:t>
      </w:r>
      <w:r>
        <w:rPr>
          <w:rFonts w:hint="eastAsia"/>
          <w:sz w:val="21"/>
          <w:szCs w:val="21"/>
        </w:rPr>
        <w:t>计算机</w:t>
      </w:r>
      <w:r>
        <w:rPr>
          <w:rFonts w:hint="eastAsia"/>
          <w:sz w:val="21"/>
          <w:szCs w:val="21"/>
          <w:lang w:eastAsia="zh-CN"/>
        </w:rPr>
        <w:t>、软件工程、数学或统计等相关专业本科及以上学历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；</w:t>
      </w:r>
    </w:p>
    <w:p>
      <w:pPr>
        <w:widowControl/>
        <w:spacing w:line="480" w:lineRule="auto"/>
        <w:ind w:firstLine="420" w:firstLineChars="200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>（2）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掌握至少一种数据库开发技术：Oracle、Teradata、DB2、Mys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>q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l等；</w:t>
      </w:r>
    </w:p>
    <w:p>
      <w:pPr>
        <w:widowControl/>
        <w:spacing w:line="480" w:lineRule="auto"/>
        <w:ind w:firstLine="420" w:firstLineChars="200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（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>3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）扎实的编程基础，熟练掌握至少一种语言C++、JAVA、Python等；</w:t>
      </w:r>
    </w:p>
    <w:p>
      <w:pPr>
        <w:widowControl/>
        <w:spacing w:line="480" w:lineRule="auto"/>
        <w:ind w:firstLine="420" w:firstLineChars="200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（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>4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）热爱技术研究工作，良好的抗压力和内驱动力。</w:t>
      </w:r>
    </w:p>
    <w:p>
      <w:pPr>
        <w:widowControl/>
        <w:spacing w:line="480" w:lineRule="auto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</w:t>
      </w:r>
      <w:r>
        <w:rPr>
          <w:rFonts w:hint="eastAsia" w:ascii="微软雅黑" w:hAnsi="微软雅黑" w:eastAsia="微软雅黑"/>
          <w:b/>
          <w:bCs/>
          <w:color w:val="000000"/>
          <w:szCs w:val="21"/>
          <w:lang w:eastAsia="zh-CN"/>
        </w:rPr>
        <w:t>四、市场管理培训生</w:t>
      </w:r>
    </w:p>
    <w:p>
      <w:pPr>
        <w:widowControl/>
        <w:spacing w:line="480" w:lineRule="auto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 1、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岗位职责：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br w:type="textWrapping"/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 （1）协助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搭建公司新媒体运营体系，负责公司微信、微博等新媒体渠道的策略规划及运营落地，提升企业品牌传播影响力；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br w:type="textWrapping"/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 （2）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制作公司宣传单、海报、官网等对外的宣传文案，并能结合时事热点创造出新颖的宣传主题进行系列宣传；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br w:type="textWrapping"/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 （3）协助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整合开拓更多的新媒体合作伙伴；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br w:type="textWrapping"/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 （4）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团队对外宣传的其他配合工作；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br w:type="textWrapping"/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2、岗位要求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：</w:t>
      </w:r>
    </w:p>
    <w:p>
      <w:pPr>
        <w:widowControl/>
        <w:spacing w:line="480" w:lineRule="auto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 （1）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本科以上学历，中文、新闻、广告、市场营销、国际贸易等相关专业；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br w:type="textWrapping"/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 （2）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热爱互联网，充满激情，强烈的好奇心和学习力，对新事物及热点敏感；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br w:type="textWrapping"/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 （3）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有较强的文案功底，具创新思维和人性洞察力；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br w:type="textWrapping"/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 （4）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乐于进行团队协作，勇于担当。</w:t>
      </w:r>
    </w:p>
    <w:p>
      <w:pPr>
        <w:widowControl/>
        <w:spacing w:line="480" w:lineRule="auto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</w:pPr>
      <w:r>
        <w:rPr>
          <w:rFonts w:hint="eastAsia" w:ascii="微软雅黑" w:hAnsi="微软雅黑" w:eastAsia="微软雅黑"/>
          <w:b/>
          <w:bCs/>
          <w:color w:val="000000"/>
          <w:szCs w:val="21"/>
          <w:lang w:val="en-US" w:eastAsia="zh-CN"/>
        </w:rPr>
        <w:t xml:space="preserve">   </w:t>
      </w:r>
      <w:r>
        <w:rPr>
          <w:rFonts w:hint="eastAsia" w:ascii="微软雅黑" w:hAnsi="微软雅黑" w:eastAsia="微软雅黑"/>
          <w:b/>
          <w:bCs/>
          <w:color w:val="000000"/>
          <w:szCs w:val="21"/>
          <w:lang w:eastAsia="zh-CN"/>
        </w:rPr>
        <w:t>五、运营管理培训生</w:t>
      </w:r>
    </w:p>
    <w:p>
      <w:pPr>
        <w:widowControl/>
        <w:spacing w:line="480" w:lineRule="auto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1、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岗位职责：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ab/>
      </w:r>
    </w:p>
    <w:p>
      <w:pPr>
        <w:widowControl/>
        <w:spacing w:line="480" w:lineRule="auto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 （1）协助进行客户日常工作指导、问题答疑等工作；</w:t>
      </w:r>
    </w:p>
    <w:p>
      <w:pPr>
        <w:widowControl/>
        <w:spacing w:line="480" w:lineRule="auto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 （2）协助安排客户培训周期，进行客户上门培训；</w:t>
      </w:r>
    </w:p>
    <w:p>
      <w:pPr>
        <w:widowControl/>
        <w:spacing w:line="480" w:lineRule="auto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 （3）协助销售人员进行客户关系维护；</w:t>
      </w:r>
    </w:p>
    <w:p>
      <w:pPr>
        <w:widowControl/>
        <w:spacing w:line="480" w:lineRule="auto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 （4）收集客户需求，及时反馈给对应负责人；</w:t>
      </w:r>
    </w:p>
    <w:p>
      <w:pPr>
        <w:widowControl/>
        <w:spacing w:line="480" w:lineRule="auto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 （5）客户效果洞察，协助客户提升使用效果，同时进行成效客户信息搜集及反馈给市场部；</w:t>
      </w:r>
    </w:p>
    <w:p>
      <w:pPr>
        <w:widowControl/>
        <w:spacing w:line="480" w:lineRule="auto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2、岗位要求：</w:t>
      </w:r>
    </w:p>
    <w:p>
      <w:pPr>
        <w:widowControl/>
        <w:spacing w:line="480" w:lineRule="auto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 （1）本科以上学历，广告、市场营销、国际贸易、英语、中文等相关专业；</w:t>
      </w:r>
    </w:p>
    <w:p>
      <w:pPr>
        <w:widowControl/>
        <w:spacing w:line="480" w:lineRule="auto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 （2）熟练使用Excel、Word、PPT等办公软件；</w:t>
      </w:r>
    </w:p>
    <w:p>
      <w:pPr>
        <w:widowControl/>
        <w:spacing w:line="480" w:lineRule="auto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 （3）普通话清晰流利，具有良好的逻辑思维能力和沟通技巧，灵活性强；</w:t>
      </w:r>
    </w:p>
    <w:p>
      <w:pPr>
        <w:widowControl/>
        <w:spacing w:line="480" w:lineRule="auto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 （4）具有良好的团队协作意识及客户服务意识；</w:t>
      </w:r>
    </w:p>
    <w:p>
      <w:pPr>
        <w:widowControl/>
        <w:spacing w:line="480" w:lineRule="auto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</w:t>
      </w:r>
      <w:r>
        <w:rPr>
          <w:rFonts w:hint="eastAsia" w:ascii="微软雅黑" w:hAnsi="微软雅黑" w:eastAsia="微软雅黑"/>
          <w:b/>
          <w:bCs/>
          <w:color w:val="000000"/>
          <w:szCs w:val="21"/>
          <w:lang w:eastAsia="zh-CN"/>
        </w:rPr>
        <w:t>六、销售管理培训生</w:t>
      </w:r>
    </w:p>
    <w:p>
      <w:pPr>
        <w:widowControl/>
        <w:spacing w:line="480" w:lineRule="auto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1、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岗位职责：</w:t>
      </w:r>
    </w:p>
    <w:p>
      <w:pPr>
        <w:widowControl/>
        <w:spacing w:line="480" w:lineRule="auto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 （1）负责市场的开发及公司社交媒体营销软件的销售工作；</w:t>
      </w:r>
    </w:p>
    <w:p>
      <w:pPr>
        <w:widowControl/>
        <w:spacing w:line="480" w:lineRule="auto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 （2）负责优质客户的维护工作；</w:t>
      </w:r>
    </w:p>
    <w:p>
      <w:pPr>
        <w:widowControl/>
        <w:spacing w:line="480" w:lineRule="auto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 （3）配合团队和领导完成其他的工作事项；</w:t>
      </w:r>
    </w:p>
    <w:p>
      <w:pPr>
        <w:widowControl/>
        <w:spacing w:line="480" w:lineRule="auto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2、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t>岗位要求：</w:t>
      </w:r>
    </w:p>
    <w:p>
      <w:pPr>
        <w:widowControl/>
        <w:spacing w:line="480" w:lineRule="auto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 （1）本科以上学历，专业不限，对IT行业有浓厚的兴趣；</w:t>
      </w:r>
    </w:p>
    <w:p>
      <w:pPr>
        <w:widowControl/>
        <w:spacing w:line="480" w:lineRule="auto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 （2）良好的学习能力，思路清晰，有条理；</w:t>
      </w:r>
    </w:p>
    <w:p>
      <w:pPr>
        <w:widowControl/>
        <w:spacing w:line="480" w:lineRule="auto"/>
        <w:jc w:val="left"/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 （3）沟通能力良好，谈吐举止大方，善于与人交往，亲和力强；</w:t>
      </w:r>
    </w:p>
    <w:p>
      <w:pPr>
        <w:widowControl/>
        <w:spacing w:line="480" w:lineRule="auto"/>
        <w:jc w:val="left"/>
        <w:rPr>
          <w:rFonts w:ascii="微软雅黑" w:hAnsi="微软雅黑" w:eastAsia="微软雅黑"/>
          <w:b/>
          <w:sz w:val="32"/>
          <w:szCs w:val="32"/>
        </w:rPr>
      </w:pP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val="en-US" w:eastAsia="zh-CN"/>
        </w:rPr>
        <w:t xml:space="preserve">     （4）兼具勇气与韧性的能量者；</w:t>
      </w:r>
      <w:r>
        <w:rPr>
          <w:rFonts w:hint="eastAsia" w:ascii="微软雅黑" w:hAnsi="微软雅黑" w:eastAsia="微软雅黑"/>
          <w:b w:val="0"/>
          <w:bCs w:val="0"/>
          <w:color w:val="000000"/>
          <w:szCs w:val="21"/>
          <w:lang w:eastAsia="zh-CN"/>
        </w:rPr>
        <w:br w:type="textWrapping"/>
      </w:r>
      <w:r>
        <w:rPr>
          <w:rFonts w:hint="eastAsia" w:ascii="微软雅黑" w:hAnsi="微软雅黑" w:eastAsia="微软雅黑"/>
          <w:b/>
          <w:color w:val="000000"/>
          <w:sz w:val="32"/>
          <w:szCs w:val="32"/>
        </w:rPr>
        <w:t>【</w:t>
      </w:r>
      <w:r>
        <w:rPr>
          <w:rFonts w:hint="eastAsia" w:ascii="微软雅黑" w:hAnsi="微软雅黑" w:eastAsia="微软雅黑"/>
          <w:b/>
          <w:sz w:val="32"/>
          <w:szCs w:val="32"/>
        </w:rPr>
        <w:t>让梦想起飞</w:t>
      </w:r>
      <w:r>
        <w:rPr>
          <w:rFonts w:hint="eastAsia" w:ascii="微软雅黑" w:hAnsi="微软雅黑" w:eastAsia="微软雅黑"/>
          <w:b/>
          <w:color w:val="000000"/>
          <w:sz w:val="32"/>
          <w:szCs w:val="32"/>
        </w:rPr>
        <w:t>】</w:t>
      </w:r>
    </w:p>
    <w:p>
      <w:pPr>
        <w:pStyle w:val="17"/>
        <w:widowControl/>
        <w:spacing w:line="480" w:lineRule="auto"/>
        <w:ind w:firstLine="0" w:firstLineChars="0"/>
        <w:jc w:val="left"/>
        <w:rPr>
          <w:rFonts w:hint="eastAsia" w:ascii="微软雅黑" w:hAnsi="微软雅黑" w:eastAsia="微软雅黑"/>
          <w:szCs w:val="21"/>
          <w:lang w:eastAsia="zh-CN"/>
        </w:rPr>
      </w:pPr>
      <w:r>
        <w:rPr>
          <w:rFonts w:hint="eastAsia"/>
          <w:lang w:val="en-US" w:eastAsia="zh-CN"/>
        </w:rPr>
        <w:t>1.</w:t>
      </w:r>
      <w:r>
        <w:fldChar w:fldCharType="begin"/>
      </w:r>
      <w:r>
        <w:instrText xml:space="preserve"> HYPERLINK "mailto:简历发送至hr@socialbird.cn" </w:instrText>
      </w:r>
      <w:r>
        <w:fldChar w:fldCharType="separate"/>
      </w:r>
      <w:r>
        <w:rPr>
          <w:rStyle w:val="10"/>
          <w:rFonts w:hint="eastAsia" w:ascii="微软雅黑" w:hAnsi="微软雅黑" w:eastAsia="微软雅黑"/>
          <w:color w:val="auto"/>
          <w:szCs w:val="21"/>
          <w:u w:val="none"/>
          <w:lang w:eastAsia="zh-CN"/>
        </w:rPr>
        <w:t>研发或数据类岗位简历请</w:t>
      </w:r>
      <w:r>
        <w:rPr>
          <w:rStyle w:val="10"/>
          <w:rFonts w:hint="eastAsia" w:ascii="微软雅黑" w:hAnsi="微软雅黑" w:eastAsia="微软雅黑"/>
          <w:color w:val="auto"/>
          <w:szCs w:val="21"/>
          <w:u w:val="none"/>
        </w:rPr>
        <w:t>发送至</w:t>
      </w:r>
      <w:r>
        <w:rPr>
          <w:rStyle w:val="10"/>
          <w:rFonts w:hint="eastAsia" w:ascii="微软雅黑" w:hAnsi="微软雅黑" w:eastAsia="微软雅黑"/>
          <w:color w:val="auto"/>
          <w:szCs w:val="21"/>
        </w:rPr>
        <w:t>hr@socialbird.cn</w:t>
      </w:r>
      <w:r>
        <w:rPr>
          <w:rStyle w:val="10"/>
          <w:rFonts w:hint="eastAsia" w:ascii="微软雅黑" w:hAnsi="微软雅黑" w:eastAsia="微软雅黑"/>
          <w:color w:val="auto"/>
          <w:szCs w:val="21"/>
        </w:rPr>
        <w:fldChar w:fldCharType="end"/>
      </w:r>
      <w:r>
        <w:rPr>
          <w:rFonts w:hint="eastAsia" w:ascii="微软雅黑" w:hAnsi="微软雅黑" w:eastAsia="微软雅黑"/>
          <w:szCs w:val="21"/>
        </w:rPr>
        <w:t xml:space="preserve"> </w:t>
      </w:r>
      <w:r>
        <w:rPr>
          <w:rFonts w:hint="eastAsia" w:ascii="微软雅黑" w:hAnsi="微软雅黑" w:eastAsia="微软雅黑"/>
          <w:szCs w:val="21"/>
          <w:lang w:eastAsia="zh-CN"/>
        </w:rPr>
        <w:t>；</w:t>
      </w:r>
    </w:p>
    <w:p>
      <w:pPr>
        <w:pStyle w:val="17"/>
        <w:widowControl/>
        <w:spacing w:line="480" w:lineRule="auto"/>
        <w:ind w:firstLine="0" w:firstLineChars="0"/>
        <w:jc w:val="left"/>
        <w:rPr>
          <w:rFonts w:hint="eastAsia" w:ascii="微软雅黑" w:hAnsi="微软雅黑" w:eastAsia="微软雅黑"/>
          <w:szCs w:val="21"/>
          <w:lang w:val="en-US" w:eastAsia="zh-CN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fldChar w:fldCharType="begin"/>
      </w:r>
      <w:r>
        <w:rPr>
          <w:rFonts w:hint="eastAsia" w:ascii="微软雅黑" w:hAnsi="微软雅黑" w:eastAsia="微软雅黑"/>
          <w:szCs w:val="21"/>
          <w:lang w:val="en-US" w:eastAsia="zh-CN"/>
        </w:rPr>
        <w:instrText xml:space="preserve"> HYPERLINK "mailto:2.管培生岗位请发送至dongm@socialbird.cn" </w:instrText>
      </w:r>
      <w:r>
        <w:rPr>
          <w:rFonts w:hint="eastAsia" w:ascii="微软雅黑" w:hAnsi="微软雅黑" w:eastAsia="微软雅黑"/>
          <w:szCs w:val="21"/>
          <w:lang w:val="en-US" w:eastAsia="zh-CN"/>
        </w:rPr>
        <w:fldChar w:fldCharType="separate"/>
      </w:r>
      <w:r>
        <w:rPr>
          <w:rFonts w:hint="eastAsia" w:ascii="微软雅黑" w:hAnsi="微软雅黑" w:eastAsia="微软雅黑"/>
          <w:szCs w:val="21"/>
          <w:lang w:val="en-US" w:eastAsia="zh-CN"/>
        </w:rPr>
        <w:t>2.管培生岗位请发送至dongm@socialbird.cn</w:t>
      </w:r>
      <w:r>
        <w:rPr>
          <w:rFonts w:hint="eastAsia" w:ascii="微软雅黑" w:hAnsi="微软雅黑" w:eastAsia="微软雅黑"/>
          <w:szCs w:val="21"/>
          <w:lang w:val="en-US" w:eastAsia="zh-CN"/>
        </w:rPr>
        <w:fldChar w:fldCharType="end"/>
      </w:r>
      <w:r>
        <w:rPr>
          <w:rFonts w:hint="eastAsia" w:ascii="微软雅黑" w:hAnsi="微软雅黑" w:eastAsia="微软雅黑"/>
          <w:szCs w:val="21"/>
          <w:lang w:val="en-US" w:eastAsia="zh-CN"/>
        </w:rPr>
        <w:t>；</w:t>
      </w:r>
    </w:p>
    <w:p>
      <w:pPr>
        <w:pStyle w:val="17"/>
        <w:widowControl/>
        <w:spacing w:line="480" w:lineRule="auto"/>
        <w:ind w:firstLine="0" w:firstLineChars="0"/>
        <w:jc w:val="left"/>
        <w:rPr>
          <w:rFonts w:hint="eastAsia"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3.亦可</w:t>
      </w:r>
      <w:r>
        <w:rPr>
          <w:rFonts w:hint="eastAsia" w:ascii="微软雅黑" w:hAnsi="微软雅黑" w:eastAsia="微软雅黑"/>
          <w:szCs w:val="21"/>
          <w:lang w:eastAsia="zh-CN"/>
        </w:rPr>
        <w:t>现场投递简历，</w:t>
      </w:r>
      <w:r>
        <w:rPr>
          <w:rFonts w:hint="eastAsia" w:ascii="微软雅黑" w:hAnsi="微软雅黑" w:eastAsia="微软雅黑"/>
          <w:szCs w:val="21"/>
        </w:rPr>
        <w:t>注明应聘岗位和城市。</w:t>
      </w:r>
    </w:p>
    <w:p>
      <w:pPr>
        <w:pStyle w:val="17"/>
        <w:widowControl/>
        <w:spacing w:line="480" w:lineRule="auto"/>
        <w:ind w:firstLine="0" w:firstLineChars="0"/>
        <w:jc w:val="left"/>
        <w:rPr>
          <w:rFonts w:hint="eastAsia" w:ascii="微软雅黑" w:hAnsi="微软雅黑" w:eastAsia="微软雅黑"/>
          <w:szCs w:val="21"/>
          <w:lang w:val="en-US" w:eastAsia="zh-CN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 xml:space="preserve">联系人：董小姐  18030173950   </w:t>
      </w:r>
    </w:p>
    <w:p>
      <w:pPr>
        <w:pStyle w:val="17"/>
        <w:widowControl/>
        <w:spacing w:line="480" w:lineRule="auto"/>
        <w:ind w:firstLine="0" w:firstLineChars="0"/>
        <w:jc w:val="left"/>
        <w:rPr>
          <w:rFonts w:hint="eastAsia" w:ascii="微软雅黑" w:hAnsi="微软雅黑" w:eastAsia="微软雅黑"/>
          <w:szCs w:val="21"/>
          <w:lang w:val="en-US" w:eastAsia="zh-CN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公司网址：http://www.socialbird.cn/</w:t>
      </w:r>
    </w:p>
    <w:p>
      <w:pPr>
        <w:pStyle w:val="17"/>
        <w:widowControl/>
        <w:spacing w:line="480" w:lineRule="auto"/>
        <w:ind w:firstLine="0" w:firstLineChars="0"/>
        <w:jc w:val="left"/>
        <w:rPr>
          <w:rFonts w:hint="eastAsia" w:ascii="微软雅黑" w:hAnsi="微软雅黑" w:eastAsia="微软雅黑"/>
          <w:szCs w:val="21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INCLUDEPICTURE \d "D:\\Program Files\\Foxmail 7.2\\Global\\Signatures\\images\\34158_34158_34158_temp(09-23-16-54-05).png" \* MERGEFORMATINET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454785" cy="1454785"/>
            <wp:effectExtent l="0" t="0" r="12065" b="1206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54785" cy="1454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pStyle w:val="17"/>
        <w:widowControl/>
        <w:spacing w:line="480" w:lineRule="auto"/>
        <w:ind w:firstLine="0" w:firstLineChars="0"/>
        <w:jc w:val="left"/>
        <w:rPr>
          <w:rFonts w:ascii="微软雅黑" w:hAnsi="微软雅黑" w:eastAsia="微软雅黑"/>
          <w:b/>
          <w:color w:val="000000"/>
          <w:sz w:val="24"/>
          <w:szCs w:val="24"/>
        </w:rPr>
      </w:pPr>
      <w:r>
        <w:rPr>
          <w:rFonts w:hint="eastAsia" w:ascii="微软雅黑" w:hAnsi="微软雅黑" w:eastAsia="微软雅黑"/>
          <w:szCs w:val="21"/>
          <w:lang w:val="en-US" w:eastAsia="zh-CN"/>
        </w:rPr>
        <w:t>（扫一扫，欢迎了解笨鸟）</w:t>
      </w:r>
    </w:p>
    <w:sectPr>
      <w:headerReference r:id="rId3" w:type="default"/>
      <w:pgSz w:w="11906" w:h="16838"/>
      <w:pgMar w:top="567" w:right="720" w:bottom="567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  <w:font w:name="微软雅黑 Light">
    <w:altName w:val="黑体"/>
    <w:panose1 w:val="020B0502040204020203"/>
    <w:charset w:val="86"/>
    <w:family w:val="auto"/>
    <w:pitch w:val="default"/>
    <w:sig w:usb0="00000000" w:usb1="00000000" w:usb2="00000016" w:usb3="00000000" w:csb0="0004000F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Glyphicons Halflings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enlo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altName w:val="Verdana"/>
    <w:panose1 w:val="02000600000000000000"/>
    <w:charset w:val="00"/>
    <w:family w:val="auto"/>
    <w:pitch w:val="default"/>
    <w:sig w:usb0="00000000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both"/>
    </w:pPr>
    <w:r>
      <w:drawing>
        <wp:inline distT="0" distB="0" distL="0" distR="0">
          <wp:extent cx="1064895" cy="538480"/>
          <wp:effectExtent l="19050" t="0" r="1323" b="0"/>
          <wp:docPr id="2" name="图片 1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8522" cy="540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82DD7"/>
    <w:multiLevelType w:val="multilevel"/>
    <w:tmpl w:val="1E682DD7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2F6D3011"/>
    <w:multiLevelType w:val="multilevel"/>
    <w:tmpl w:val="2F6D3011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201"/>
    <w:rsid w:val="000046A3"/>
    <w:rsid w:val="00015A61"/>
    <w:rsid w:val="00023B6E"/>
    <w:rsid w:val="000258F7"/>
    <w:rsid w:val="0004384A"/>
    <w:rsid w:val="000463EB"/>
    <w:rsid w:val="000764B0"/>
    <w:rsid w:val="00076863"/>
    <w:rsid w:val="00082491"/>
    <w:rsid w:val="00093992"/>
    <w:rsid w:val="000B6315"/>
    <w:rsid w:val="000B7A52"/>
    <w:rsid w:val="000C00FE"/>
    <w:rsid w:val="000C0FF7"/>
    <w:rsid w:val="000C1AE7"/>
    <w:rsid w:val="000D004B"/>
    <w:rsid w:val="000D043A"/>
    <w:rsid w:val="000D7A00"/>
    <w:rsid w:val="000E06CC"/>
    <w:rsid w:val="000E79BD"/>
    <w:rsid w:val="000F61BA"/>
    <w:rsid w:val="00105DA4"/>
    <w:rsid w:val="001152B5"/>
    <w:rsid w:val="00117C7F"/>
    <w:rsid w:val="001207E0"/>
    <w:rsid w:val="00120925"/>
    <w:rsid w:val="001273EA"/>
    <w:rsid w:val="00140745"/>
    <w:rsid w:val="00142802"/>
    <w:rsid w:val="001562A8"/>
    <w:rsid w:val="0015664E"/>
    <w:rsid w:val="00163646"/>
    <w:rsid w:val="00164C7D"/>
    <w:rsid w:val="001747F3"/>
    <w:rsid w:val="00174F11"/>
    <w:rsid w:val="00190156"/>
    <w:rsid w:val="00192857"/>
    <w:rsid w:val="00193389"/>
    <w:rsid w:val="001A50D9"/>
    <w:rsid w:val="001B672C"/>
    <w:rsid w:val="001C40C7"/>
    <w:rsid w:val="001D6588"/>
    <w:rsid w:val="001E15B2"/>
    <w:rsid w:val="002310ED"/>
    <w:rsid w:val="00240696"/>
    <w:rsid w:val="00250511"/>
    <w:rsid w:val="002672AA"/>
    <w:rsid w:val="002A1EF7"/>
    <w:rsid w:val="002B6F65"/>
    <w:rsid w:val="002C3C2F"/>
    <w:rsid w:val="002D0C3D"/>
    <w:rsid w:val="002D783E"/>
    <w:rsid w:val="002E5270"/>
    <w:rsid w:val="002F716C"/>
    <w:rsid w:val="002F7975"/>
    <w:rsid w:val="00304F08"/>
    <w:rsid w:val="00317DF1"/>
    <w:rsid w:val="0032326A"/>
    <w:rsid w:val="00325066"/>
    <w:rsid w:val="003301D8"/>
    <w:rsid w:val="003302B0"/>
    <w:rsid w:val="003304A3"/>
    <w:rsid w:val="00345383"/>
    <w:rsid w:val="003457FF"/>
    <w:rsid w:val="0036677E"/>
    <w:rsid w:val="00372BF2"/>
    <w:rsid w:val="00395492"/>
    <w:rsid w:val="003A113F"/>
    <w:rsid w:val="003A2693"/>
    <w:rsid w:val="003A5E2C"/>
    <w:rsid w:val="003B03A1"/>
    <w:rsid w:val="003B68FA"/>
    <w:rsid w:val="003C1103"/>
    <w:rsid w:val="003C2B41"/>
    <w:rsid w:val="003C3E26"/>
    <w:rsid w:val="003C50F1"/>
    <w:rsid w:val="003C688D"/>
    <w:rsid w:val="003E4C50"/>
    <w:rsid w:val="003E5AC3"/>
    <w:rsid w:val="003F3DE5"/>
    <w:rsid w:val="00400201"/>
    <w:rsid w:val="00404606"/>
    <w:rsid w:val="004557DA"/>
    <w:rsid w:val="00464DB7"/>
    <w:rsid w:val="00490FD0"/>
    <w:rsid w:val="004A2167"/>
    <w:rsid w:val="004B746D"/>
    <w:rsid w:val="004C037A"/>
    <w:rsid w:val="004D319A"/>
    <w:rsid w:val="00506A6F"/>
    <w:rsid w:val="00511357"/>
    <w:rsid w:val="005127B2"/>
    <w:rsid w:val="00525902"/>
    <w:rsid w:val="00535086"/>
    <w:rsid w:val="00536BB4"/>
    <w:rsid w:val="00537B7C"/>
    <w:rsid w:val="00543A87"/>
    <w:rsid w:val="00553E84"/>
    <w:rsid w:val="00574F43"/>
    <w:rsid w:val="00587124"/>
    <w:rsid w:val="005A1E66"/>
    <w:rsid w:val="005C0D12"/>
    <w:rsid w:val="005C4D53"/>
    <w:rsid w:val="005C6FF5"/>
    <w:rsid w:val="005D06C2"/>
    <w:rsid w:val="005D4518"/>
    <w:rsid w:val="005F1E02"/>
    <w:rsid w:val="0060214B"/>
    <w:rsid w:val="00606C77"/>
    <w:rsid w:val="00614534"/>
    <w:rsid w:val="00614980"/>
    <w:rsid w:val="00633263"/>
    <w:rsid w:val="00634507"/>
    <w:rsid w:val="00645365"/>
    <w:rsid w:val="0065003D"/>
    <w:rsid w:val="006522B3"/>
    <w:rsid w:val="0066679A"/>
    <w:rsid w:val="00667DCC"/>
    <w:rsid w:val="006725D9"/>
    <w:rsid w:val="00672BB7"/>
    <w:rsid w:val="00683C0E"/>
    <w:rsid w:val="00691DF8"/>
    <w:rsid w:val="006C1369"/>
    <w:rsid w:val="006C152E"/>
    <w:rsid w:val="006C3BFC"/>
    <w:rsid w:val="006C68CB"/>
    <w:rsid w:val="006C6BA7"/>
    <w:rsid w:val="006C6C68"/>
    <w:rsid w:val="006D4024"/>
    <w:rsid w:val="006E6D9C"/>
    <w:rsid w:val="006F14D7"/>
    <w:rsid w:val="006F6483"/>
    <w:rsid w:val="006F69B7"/>
    <w:rsid w:val="007225B7"/>
    <w:rsid w:val="00756D42"/>
    <w:rsid w:val="0077055C"/>
    <w:rsid w:val="00772E68"/>
    <w:rsid w:val="00775C7E"/>
    <w:rsid w:val="00777726"/>
    <w:rsid w:val="00777784"/>
    <w:rsid w:val="007808AB"/>
    <w:rsid w:val="00784857"/>
    <w:rsid w:val="007850FB"/>
    <w:rsid w:val="00786F3C"/>
    <w:rsid w:val="007973C2"/>
    <w:rsid w:val="007A49C8"/>
    <w:rsid w:val="007B4D67"/>
    <w:rsid w:val="007C3828"/>
    <w:rsid w:val="007C4812"/>
    <w:rsid w:val="007D74AB"/>
    <w:rsid w:val="007E0401"/>
    <w:rsid w:val="007E446D"/>
    <w:rsid w:val="007E7E8A"/>
    <w:rsid w:val="007F6013"/>
    <w:rsid w:val="00817008"/>
    <w:rsid w:val="0082237A"/>
    <w:rsid w:val="00825690"/>
    <w:rsid w:val="008329F8"/>
    <w:rsid w:val="00833D2C"/>
    <w:rsid w:val="008355FE"/>
    <w:rsid w:val="00835C0C"/>
    <w:rsid w:val="008543BA"/>
    <w:rsid w:val="008553F8"/>
    <w:rsid w:val="00857613"/>
    <w:rsid w:val="008616F8"/>
    <w:rsid w:val="0086572A"/>
    <w:rsid w:val="00875F3A"/>
    <w:rsid w:val="00884363"/>
    <w:rsid w:val="00895984"/>
    <w:rsid w:val="008974EE"/>
    <w:rsid w:val="008A539B"/>
    <w:rsid w:val="008B35A2"/>
    <w:rsid w:val="008B6CEF"/>
    <w:rsid w:val="008C7181"/>
    <w:rsid w:val="008F5851"/>
    <w:rsid w:val="00905E24"/>
    <w:rsid w:val="00906CD2"/>
    <w:rsid w:val="009111EB"/>
    <w:rsid w:val="00927065"/>
    <w:rsid w:val="00932FC3"/>
    <w:rsid w:val="00933861"/>
    <w:rsid w:val="00941E92"/>
    <w:rsid w:val="0095676E"/>
    <w:rsid w:val="00956AE2"/>
    <w:rsid w:val="00976BFF"/>
    <w:rsid w:val="009858CF"/>
    <w:rsid w:val="00985C7D"/>
    <w:rsid w:val="009917C8"/>
    <w:rsid w:val="00995163"/>
    <w:rsid w:val="009A6BD9"/>
    <w:rsid w:val="009E709E"/>
    <w:rsid w:val="009F4E1C"/>
    <w:rsid w:val="009F70CA"/>
    <w:rsid w:val="00A00699"/>
    <w:rsid w:val="00A0135B"/>
    <w:rsid w:val="00A06111"/>
    <w:rsid w:val="00A1277E"/>
    <w:rsid w:val="00A44112"/>
    <w:rsid w:val="00A454C0"/>
    <w:rsid w:val="00A476E7"/>
    <w:rsid w:val="00A50A82"/>
    <w:rsid w:val="00A84675"/>
    <w:rsid w:val="00AA6D91"/>
    <w:rsid w:val="00AA780B"/>
    <w:rsid w:val="00AC489C"/>
    <w:rsid w:val="00AC4968"/>
    <w:rsid w:val="00AD1DB4"/>
    <w:rsid w:val="00AD4C8D"/>
    <w:rsid w:val="00AD73CF"/>
    <w:rsid w:val="00B01F20"/>
    <w:rsid w:val="00B033EE"/>
    <w:rsid w:val="00B046FA"/>
    <w:rsid w:val="00B04F88"/>
    <w:rsid w:val="00B21EEF"/>
    <w:rsid w:val="00B25E1C"/>
    <w:rsid w:val="00B320FA"/>
    <w:rsid w:val="00B47DCA"/>
    <w:rsid w:val="00B7011E"/>
    <w:rsid w:val="00B70CC4"/>
    <w:rsid w:val="00B75414"/>
    <w:rsid w:val="00B828C9"/>
    <w:rsid w:val="00B92B30"/>
    <w:rsid w:val="00BA469E"/>
    <w:rsid w:val="00BA4CC6"/>
    <w:rsid w:val="00BC1DB7"/>
    <w:rsid w:val="00BC22A1"/>
    <w:rsid w:val="00C04335"/>
    <w:rsid w:val="00C06A34"/>
    <w:rsid w:val="00C107B4"/>
    <w:rsid w:val="00C27E43"/>
    <w:rsid w:val="00C325AA"/>
    <w:rsid w:val="00C332E7"/>
    <w:rsid w:val="00C505F4"/>
    <w:rsid w:val="00C57160"/>
    <w:rsid w:val="00C61207"/>
    <w:rsid w:val="00C64697"/>
    <w:rsid w:val="00C672FA"/>
    <w:rsid w:val="00C9327E"/>
    <w:rsid w:val="00C975D5"/>
    <w:rsid w:val="00CA08E8"/>
    <w:rsid w:val="00CA3CF3"/>
    <w:rsid w:val="00CA4EBC"/>
    <w:rsid w:val="00CB051E"/>
    <w:rsid w:val="00CB5454"/>
    <w:rsid w:val="00CF24BF"/>
    <w:rsid w:val="00D169BD"/>
    <w:rsid w:val="00D43B92"/>
    <w:rsid w:val="00D71D6C"/>
    <w:rsid w:val="00D72C89"/>
    <w:rsid w:val="00D747C3"/>
    <w:rsid w:val="00D82207"/>
    <w:rsid w:val="00D92273"/>
    <w:rsid w:val="00DA0E34"/>
    <w:rsid w:val="00DB3DE2"/>
    <w:rsid w:val="00DC082A"/>
    <w:rsid w:val="00DD39E7"/>
    <w:rsid w:val="00DD4EE5"/>
    <w:rsid w:val="00DF0B35"/>
    <w:rsid w:val="00DF208F"/>
    <w:rsid w:val="00DF6B9C"/>
    <w:rsid w:val="00E04700"/>
    <w:rsid w:val="00E107A2"/>
    <w:rsid w:val="00E24F76"/>
    <w:rsid w:val="00E3568C"/>
    <w:rsid w:val="00E41E50"/>
    <w:rsid w:val="00E73380"/>
    <w:rsid w:val="00E76621"/>
    <w:rsid w:val="00E80269"/>
    <w:rsid w:val="00E8247A"/>
    <w:rsid w:val="00E83949"/>
    <w:rsid w:val="00E87373"/>
    <w:rsid w:val="00E91FA0"/>
    <w:rsid w:val="00E92272"/>
    <w:rsid w:val="00E965D9"/>
    <w:rsid w:val="00EA1132"/>
    <w:rsid w:val="00EA2142"/>
    <w:rsid w:val="00EA2D08"/>
    <w:rsid w:val="00EB4550"/>
    <w:rsid w:val="00EC6227"/>
    <w:rsid w:val="00ED2844"/>
    <w:rsid w:val="00F15689"/>
    <w:rsid w:val="00F26EA7"/>
    <w:rsid w:val="00F31E02"/>
    <w:rsid w:val="00F40E02"/>
    <w:rsid w:val="00F5564E"/>
    <w:rsid w:val="00F55709"/>
    <w:rsid w:val="00F72642"/>
    <w:rsid w:val="00F91869"/>
    <w:rsid w:val="00FA4006"/>
    <w:rsid w:val="00FA741A"/>
    <w:rsid w:val="00FB0637"/>
    <w:rsid w:val="00FB2FEB"/>
    <w:rsid w:val="00FC40BF"/>
    <w:rsid w:val="00FD7E86"/>
    <w:rsid w:val="00FE2427"/>
    <w:rsid w:val="00FE3044"/>
    <w:rsid w:val="00FF1BC4"/>
    <w:rsid w:val="00FF21EB"/>
    <w:rsid w:val="01FC4F3B"/>
    <w:rsid w:val="06733F1A"/>
    <w:rsid w:val="1D327489"/>
    <w:rsid w:val="1E046B8B"/>
    <w:rsid w:val="1E605E99"/>
    <w:rsid w:val="1EE805B8"/>
    <w:rsid w:val="31C202B9"/>
    <w:rsid w:val="38F43F12"/>
    <w:rsid w:val="445732BB"/>
    <w:rsid w:val="474D5CBF"/>
    <w:rsid w:val="504C59C9"/>
    <w:rsid w:val="516D3615"/>
    <w:rsid w:val="64CA2D99"/>
    <w:rsid w:val="678125C4"/>
    <w:rsid w:val="680B5445"/>
    <w:rsid w:val="6C2368CF"/>
    <w:rsid w:val="6D36713E"/>
    <w:rsid w:val="6F211F87"/>
    <w:rsid w:val="75171E44"/>
    <w:rsid w:val="78BB5617"/>
    <w:rsid w:val="7A3C5BB2"/>
    <w:rsid w:val="7BB24097"/>
    <w:rsid w:val="7D38149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6"/>
    <w:qFormat/>
    <w:uiPriority w:val="0"/>
    <w:pPr>
      <w:keepNext/>
      <w:keepLines/>
      <w:spacing w:before="260" w:after="260" w:line="413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8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0"/>
    <w:pPr>
      <w:jc w:val="left"/>
    </w:pPr>
    <w:rPr>
      <w:rFonts w:ascii="Times New Roman" w:hAnsi="Times New Roman" w:eastAsia="宋体" w:cs="Times New Roman"/>
      <w:szCs w:val="24"/>
    </w:rPr>
  </w:style>
  <w:style w:type="paragraph" w:styleId="4">
    <w:name w:val="Balloon Text"/>
    <w:basedOn w:val="1"/>
    <w:link w:val="20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Emphasis"/>
    <w:basedOn w:val="8"/>
    <w:qFormat/>
    <w:uiPriority w:val="20"/>
    <w:rPr>
      <w:i/>
      <w:iCs/>
    </w:r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8"/>
    <w:qFormat/>
    <w:uiPriority w:val="0"/>
    <w:rPr>
      <w:sz w:val="21"/>
      <w:szCs w:val="21"/>
    </w:rPr>
  </w:style>
  <w:style w:type="table" w:styleId="13">
    <w:name w:val="Table Grid"/>
    <w:basedOn w:val="1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8"/>
    <w:link w:val="5"/>
    <w:semiHidden/>
    <w:qFormat/>
    <w:uiPriority w:val="99"/>
    <w:rPr>
      <w:sz w:val="18"/>
      <w:szCs w:val="18"/>
    </w:rPr>
  </w:style>
  <w:style w:type="character" w:customStyle="1" w:styleId="16">
    <w:name w:val="标题 3 Char"/>
    <w:basedOn w:val="8"/>
    <w:link w:val="2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paragraph" w:customStyle="1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批注文字 Char"/>
    <w:basedOn w:val="8"/>
    <w:link w:val="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9">
    <w:name w:val="x-label-value1"/>
    <w:basedOn w:val="8"/>
    <w:qFormat/>
    <w:uiPriority w:val="0"/>
  </w:style>
  <w:style w:type="character" w:customStyle="1" w:styleId="20">
    <w:name w:val="批注框文本 Char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C7BC53-26CA-4211-8147-63070A44BF6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3</Pages>
  <Words>170</Words>
  <Characters>970</Characters>
  <Lines>8</Lines>
  <Paragraphs>2</Paragraphs>
  <ScaleCrop>false</ScaleCrop>
  <LinksUpToDate>false</LinksUpToDate>
  <CharactersWithSpaces>1138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2016-09-10T02:24:00Z</dcterms:created>
  <dc:creator>User</dc:creator>
  <cp:lastModifiedBy>Administrator</cp:lastModifiedBy>
  <cp:lastPrinted>2012-07-18T10:48:00Z</cp:lastPrinted>
  <dcterms:modified xsi:type="dcterms:W3CDTF">2016-10-25T03:59:04Z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