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BB" w:rsidRPr="00883580" w:rsidRDefault="00BA11BB" w:rsidP="00453AF4">
      <w:pPr>
        <w:spacing w:line="276" w:lineRule="auto"/>
        <w:jc w:val="center"/>
        <w:rPr>
          <w:rFonts w:asciiTheme="minorEastAsia" w:hAnsiTheme="minorEastAsia"/>
          <w:b/>
          <w:color w:val="548DD4" w:themeColor="text2" w:themeTint="99"/>
          <w:sz w:val="36"/>
          <w:szCs w:val="36"/>
        </w:rPr>
      </w:pPr>
      <w:r w:rsidRPr="00883580">
        <w:rPr>
          <w:rFonts w:asciiTheme="minorEastAsia" w:hAnsiTheme="minorEastAsia" w:hint="eastAsia"/>
          <w:b/>
          <w:color w:val="548DD4" w:themeColor="text2" w:themeTint="99"/>
          <w:sz w:val="36"/>
          <w:szCs w:val="36"/>
        </w:rPr>
        <w:t>新起点•新征程•逐梦广达</w:t>
      </w:r>
    </w:p>
    <w:p w:rsidR="00BB7B44" w:rsidRPr="00883580" w:rsidRDefault="00BA11BB" w:rsidP="00453AF4">
      <w:pPr>
        <w:spacing w:line="276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83580">
        <w:rPr>
          <w:rFonts w:asciiTheme="minorEastAsia" w:hAnsiTheme="minorEastAsia" w:hint="eastAsia"/>
          <w:color w:val="000000" w:themeColor="text1"/>
          <w:sz w:val="24"/>
          <w:szCs w:val="24"/>
        </w:rPr>
        <w:t>——</w:t>
      </w:r>
      <w:r w:rsidR="00B263D5" w:rsidRPr="00883580">
        <w:rPr>
          <w:rFonts w:asciiTheme="minorEastAsia" w:hAnsiTheme="minorEastAsia" w:hint="eastAsia"/>
          <w:color w:val="000000" w:themeColor="text1"/>
          <w:sz w:val="24"/>
          <w:szCs w:val="24"/>
        </w:rPr>
        <w:t>广达</w:t>
      </w:r>
      <w:r w:rsidR="00E85ACD">
        <w:rPr>
          <w:rFonts w:asciiTheme="minorEastAsia" w:hAnsiTheme="minorEastAsia" w:hint="eastAsia"/>
          <w:color w:val="000000" w:themeColor="text1"/>
          <w:sz w:val="24"/>
          <w:szCs w:val="24"/>
        </w:rPr>
        <w:t>新网</w:t>
      </w:r>
      <w:r w:rsidR="00B263D5" w:rsidRPr="00883580">
        <w:rPr>
          <w:rFonts w:asciiTheme="minorEastAsia" w:hAnsiTheme="minorEastAsia" w:hint="eastAsia"/>
          <w:color w:val="000000" w:themeColor="text1"/>
          <w:sz w:val="24"/>
          <w:szCs w:val="24"/>
        </w:rPr>
        <w:t>201</w:t>
      </w:r>
      <w:r w:rsidR="000636A2" w:rsidRPr="00883580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B263D5" w:rsidRPr="00883580">
        <w:rPr>
          <w:rFonts w:asciiTheme="minorEastAsia" w:hAnsiTheme="minorEastAsia" w:hint="eastAsia"/>
          <w:color w:val="000000" w:themeColor="text1"/>
          <w:sz w:val="24"/>
          <w:szCs w:val="24"/>
        </w:rPr>
        <w:t>届校园招聘</w:t>
      </w:r>
    </w:p>
    <w:p w:rsidR="00DA67D6" w:rsidRPr="00883580" w:rsidRDefault="00DA67D6" w:rsidP="006C4679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548DD4" w:themeColor="text2" w:themeTint="99"/>
          <w:szCs w:val="21"/>
        </w:rPr>
      </w:pP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面对机遇和挑战，我们引领并见证行业发展；</w:t>
      </w:r>
    </w:p>
    <w:p w:rsidR="00DA67D6" w:rsidRPr="00883580" w:rsidRDefault="006C4679" w:rsidP="006C4679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548DD4" w:themeColor="text2" w:themeTint="99"/>
          <w:szCs w:val="21"/>
        </w:rPr>
      </w:pP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积极开拓与创新，广达</w:t>
      </w:r>
      <w:r w:rsidR="00D77B2C">
        <w:rPr>
          <w:rFonts w:asciiTheme="minorEastAsia" w:hAnsiTheme="minorEastAsia" w:hint="eastAsia"/>
          <w:color w:val="548DD4" w:themeColor="text2" w:themeTint="99"/>
          <w:szCs w:val="21"/>
        </w:rPr>
        <w:t>新网</w:t>
      </w: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立志成为行业领航者；</w:t>
      </w:r>
    </w:p>
    <w:p w:rsidR="00DA67D6" w:rsidRPr="00883580" w:rsidRDefault="00DA67D6" w:rsidP="006C4679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548DD4" w:themeColor="text2" w:themeTint="99"/>
          <w:szCs w:val="21"/>
        </w:rPr>
      </w:pP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2</w:t>
      </w:r>
      <w:r w:rsidR="0091215D">
        <w:rPr>
          <w:rFonts w:asciiTheme="minorEastAsia" w:hAnsiTheme="minorEastAsia" w:hint="eastAsia"/>
          <w:color w:val="548DD4" w:themeColor="text2" w:themeTint="99"/>
          <w:szCs w:val="21"/>
        </w:rPr>
        <w:t>0余</w:t>
      </w:r>
      <w:r w:rsidR="006C4679" w:rsidRPr="00883580">
        <w:rPr>
          <w:rFonts w:asciiTheme="minorEastAsia" w:hAnsiTheme="minorEastAsia" w:hint="eastAsia"/>
          <w:color w:val="548DD4" w:themeColor="text2" w:themeTint="99"/>
          <w:szCs w:val="21"/>
        </w:rPr>
        <w:t>年的聚焦与专注，等待的就是三网融合厚积薄发的机会；</w:t>
      </w:r>
    </w:p>
    <w:p w:rsidR="0061229F" w:rsidRPr="00883580" w:rsidRDefault="00DA67D6" w:rsidP="00A8130D">
      <w:pPr>
        <w:pStyle w:val="a6"/>
        <w:tabs>
          <w:tab w:val="right" w:pos="8306"/>
        </w:tabs>
        <w:spacing w:line="276" w:lineRule="auto"/>
        <w:ind w:left="420"/>
        <w:jc w:val="left"/>
        <w:rPr>
          <w:rFonts w:asciiTheme="minorEastAsia" w:hAnsiTheme="minorEastAsia"/>
          <w:color w:val="548DD4" w:themeColor="text2" w:themeTint="99"/>
          <w:szCs w:val="21"/>
        </w:rPr>
      </w:pP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广达</w:t>
      </w:r>
      <w:r w:rsidR="00A26C93">
        <w:rPr>
          <w:rFonts w:asciiTheme="minorEastAsia" w:hAnsiTheme="minorEastAsia" w:hint="eastAsia"/>
          <w:color w:val="548DD4" w:themeColor="text2" w:themeTint="99"/>
          <w:szCs w:val="21"/>
        </w:rPr>
        <w:t>新网</w:t>
      </w:r>
      <w:r w:rsidRPr="00883580">
        <w:rPr>
          <w:rFonts w:asciiTheme="minorEastAsia" w:hAnsiTheme="minorEastAsia" w:hint="eastAsia"/>
          <w:color w:val="548DD4" w:themeColor="text2" w:themeTint="99"/>
          <w:szCs w:val="21"/>
        </w:rPr>
        <w:t>的未来邀请有梦想，敢拼搏的您一起去冲击！</w:t>
      </w:r>
      <w:r w:rsidR="00A8130D">
        <w:rPr>
          <w:rFonts w:asciiTheme="minorEastAsia" w:hAnsiTheme="minorEastAsia"/>
          <w:color w:val="548DD4" w:themeColor="text2" w:themeTint="99"/>
          <w:szCs w:val="21"/>
        </w:rPr>
        <w:tab/>
      </w:r>
    </w:p>
    <w:p w:rsidR="00B263D5" w:rsidRPr="00883580" w:rsidRDefault="00B263D5" w:rsidP="00453AF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835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公司简介</w:t>
      </w:r>
    </w:p>
    <w:p w:rsidR="00B263D5" w:rsidRPr="00883580" w:rsidRDefault="00B263D5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广达</w:t>
      </w:r>
      <w:r w:rsidR="00106F3C">
        <w:rPr>
          <w:rFonts w:asciiTheme="minorEastAsia" w:hAnsiTheme="minorEastAsia" w:hint="eastAsia"/>
          <w:color w:val="000000" w:themeColor="text1"/>
          <w:szCs w:val="21"/>
        </w:rPr>
        <w:t>新网</w:t>
      </w:r>
      <w:r w:rsidR="00883B95">
        <w:rPr>
          <w:rFonts w:asciiTheme="minorEastAsia" w:hAnsiTheme="minorEastAsia" w:hint="eastAsia"/>
          <w:color w:val="000000" w:themeColor="text1"/>
          <w:szCs w:val="21"/>
        </w:rPr>
        <w:t>（原名：成都广达电子股份有限公司）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成立于1994年，是国内领先的三网融合业务端到端服务提供商，专注服务广电行业近2</w:t>
      </w:r>
      <w:r w:rsidR="00564FC9">
        <w:rPr>
          <w:rFonts w:asciiTheme="minorEastAsia" w:hAnsiTheme="minorEastAsia" w:hint="eastAsia"/>
          <w:color w:val="000000" w:themeColor="text1"/>
          <w:szCs w:val="21"/>
        </w:rPr>
        <w:t>0余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年，一直致力于广电通讯设备（OSS、增值产品、EPON、EOC、交换机和HFC）的研发、制造、销售和专业服务，专注于为广电运营商定制平台到终端的业务落地综合服务。</w:t>
      </w:r>
    </w:p>
    <w:p w:rsidR="00B263D5" w:rsidRPr="00883580" w:rsidRDefault="00B263D5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公司总部位于成都市高新区，现有员工500余人，平均年龄30岁，本科学历及以上员工占47.9%，其中研发岗位员工占公司总人数比例超过20%。</w:t>
      </w:r>
    </w:p>
    <w:p w:rsidR="00B263D5" w:rsidRPr="00883580" w:rsidRDefault="00B263D5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广达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新网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现已通过国家高新技术企业认定、成都市企业技术中心认定。公司现已建立ISO9001全面质量管理体系。凭借在发展过程中对行业领先技术的紧密跟踪和预研，公司目前已是国内三网融合HINOC标准化组织成员之一。</w:t>
      </w:r>
    </w:p>
    <w:p w:rsidR="00B263D5" w:rsidRPr="00883580" w:rsidRDefault="00B263D5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广达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新网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销售网络覆盖全国，在各省均设有办事处，并在老挝建立了运营团队，产品远销亚洲、欧洲、北美和美洲等区域。2013年凭借在广电网络领域产品创新和高速成长，以三年增长率275%的良好成绩成为广电行业唯一一家获得德勤高成长全国50强第35名、成都德勤高成长第5名。</w:t>
      </w:r>
    </w:p>
    <w:p w:rsidR="001E2261" w:rsidRPr="00883580" w:rsidRDefault="001E2261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2015年1月15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日，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广达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新网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在全国中小企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业股份转让系统（“新三板”）挂牌上市交易，通过进入资本市场，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广达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新网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掀开了发展的新篇章。</w:t>
      </w:r>
    </w:p>
    <w:p w:rsidR="00B263D5" w:rsidRPr="00883580" w:rsidRDefault="00B263D5" w:rsidP="00453AF4">
      <w:pPr>
        <w:pStyle w:val="a6"/>
        <w:spacing w:line="276" w:lineRule="auto"/>
        <w:ind w:left="420" w:firstLine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三网融合为广电行业带来了新的发展机遇，广达</w:t>
      </w:r>
      <w:r w:rsidR="00DA28F4">
        <w:rPr>
          <w:rFonts w:asciiTheme="minorEastAsia" w:hAnsiTheme="minorEastAsia" w:hint="eastAsia"/>
          <w:color w:val="000000" w:themeColor="text1"/>
          <w:szCs w:val="21"/>
        </w:rPr>
        <w:t>新网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人</w:t>
      </w:r>
      <w:r w:rsidR="005F6552" w:rsidRPr="00883580">
        <w:rPr>
          <w:rFonts w:asciiTheme="minorEastAsia" w:hAnsiTheme="minorEastAsia" w:hint="eastAsia"/>
          <w:color w:val="000000" w:themeColor="text1"/>
          <w:szCs w:val="21"/>
        </w:rPr>
        <w:t>将秉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承“诚信、执着、包容、自省、直面现实、开放进取”的企业文化价值观，坚持“成就客户”的核心使命，立志为广电行业发展做出更大的贡献。</w:t>
      </w:r>
    </w:p>
    <w:p w:rsidR="00B263D5" w:rsidRPr="00883580" w:rsidRDefault="005D618E" w:rsidP="00453AF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835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招聘</w:t>
      </w:r>
      <w:r w:rsidR="0012142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人数</w:t>
      </w:r>
      <w:r w:rsidR="0060396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（60人）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【研发类岗位】</w:t>
      </w:r>
    </w:p>
    <w:p w:rsidR="00BF583B" w:rsidRPr="00883580" w:rsidRDefault="00D43BD2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软件</w:t>
      </w:r>
      <w:r w:rsidR="00962513" w:rsidRPr="00883580">
        <w:rPr>
          <w:rFonts w:asciiTheme="minorEastAsia" w:hAnsiTheme="minorEastAsia" w:hint="eastAsia"/>
          <w:b/>
          <w:color w:val="000000" w:themeColor="text1"/>
          <w:szCs w:val="21"/>
        </w:rPr>
        <w:t>开发</w:t>
      </w: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工程师</w:t>
      </w:r>
      <w:r w:rsidR="008636C4">
        <w:rPr>
          <w:rFonts w:asciiTheme="minorEastAsia" w:hAnsiTheme="minorEastAsia" w:hint="eastAsia"/>
          <w:b/>
          <w:color w:val="000000" w:themeColor="text1"/>
          <w:szCs w:val="21"/>
        </w:rPr>
        <w:t>（C或</w:t>
      </w:r>
      <w:r w:rsidR="001C3191">
        <w:rPr>
          <w:rFonts w:asciiTheme="minorEastAsia" w:hAnsiTheme="minorEastAsia" w:hint="eastAsia"/>
          <w:b/>
          <w:color w:val="000000" w:themeColor="text1"/>
          <w:szCs w:val="21"/>
        </w:rPr>
        <w:t>Java</w:t>
      </w:r>
      <w:r w:rsidR="008636C4">
        <w:rPr>
          <w:rFonts w:asciiTheme="minorEastAsia" w:hAnsiTheme="minorEastAsia" w:hint="eastAsia"/>
          <w:b/>
          <w:color w:val="000000" w:themeColor="text1"/>
          <w:szCs w:val="21"/>
        </w:rPr>
        <w:t>）</w:t>
      </w: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（成都</w:t>
      </w:r>
      <w:r w:rsidR="00BF583B" w:rsidRPr="00883580">
        <w:rPr>
          <w:rFonts w:asciiTheme="minorEastAsia" w:hAnsiTheme="minorEastAsia" w:hint="eastAsia"/>
          <w:b/>
          <w:color w:val="000000" w:themeColor="text1"/>
          <w:szCs w:val="21"/>
        </w:rPr>
        <w:t>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1、按照要求完成软件开发任务；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2、根据产品需求及相关文档，完成软件代码编写；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3、完成相关文档的编写工作。</w:t>
      </w:r>
    </w:p>
    <w:p w:rsidR="00B61688" w:rsidRPr="00883580" w:rsidRDefault="00F8461C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  <w:r w:rsidRPr="00883580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                                                                       </w:t>
      </w:r>
      <w:r w:rsidR="0030269C" w:rsidRPr="00883580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 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软件测试工程师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（成都）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1、按照要求完成测试任务；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2、根据产品需求及相关文档，完成测试方案，测试用例编写；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3、测试过程中按照部门及测试小组内部管理规范开展工作；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lastRenderedPageBreak/>
        <w:t>4、根据项目需要配合其它测试人员完成需合作的测试项目；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5、撰写测试分析报告；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6、完成相关文档的编写工作。</w:t>
      </w:r>
    </w:p>
    <w:p w:rsidR="0030269C" w:rsidRPr="00883580" w:rsidRDefault="0030269C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  <w:r w:rsidRPr="00883580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                                                                        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硬件工程师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（成都）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1、产品的硬件电路设计（模拟电路与数字电路设计）；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2、产品所选用的器件评估与测试；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3、产品硬件的测试和维护；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4、完成相关文档的编写工作。</w:t>
      </w:r>
    </w:p>
    <w:p w:rsidR="00E04347" w:rsidRPr="00883580" w:rsidRDefault="00E04347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  <w:r w:rsidRPr="00883580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                                                                        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研发类岗位任职要求：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 xml:space="preserve">1、本科及以上学历，计算机或通信等相关专业； 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 xml:space="preserve">2、性格开朗、合作意识较强、愿意承担责任、踏实、勤奋；     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3、思路清晰、逻辑性强、愿意学习、动手能力强；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4、参加过一些项目，或是专业机构的培训。</w:t>
      </w:r>
    </w:p>
    <w:p w:rsidR="00AC1EC1" w:rsidRPr="00883580" w:rsidRDefault="00AC1EC1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  <w:highlight w:val="yellow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【营销类岗位】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客户经理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（</w:t>
      </w:r>
      <w:r w:rsidR="00B40063" w:rsidRPr="00883580">
        <w:rPr>
          <w:rFonts w:asciiTheme="minorEastAsia" w:hAnsiTheme="minorEastAsia" w:hint="eastAsia"/>
          <w:b/>
          <w:color w:val="000000" w:themeColor="text1"/>
          <w:szCs w:val="21"/>
        </w:rPr>
        <w:t>全国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1、根据公司整体销售计划及销售策略，开发管理市场，完成销售指标；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2、负责所属区域广电行业客户的拓展和维护；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3、收集反馈行业市场情况，利用多种渠道，宣传扩大公司知名度；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4、为经销商提供支持，协助其实现经营目标。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任职要求：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1、本科及以上学历，专业不限；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2、良好的沟通协调能力和执行能力；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3、能适应出差和常驻外地。</w:t>
      </w:r>
    </w:p>
    <w:p w:rsidR="0030269C" w:rsidRPr="00883580" w:rsidRDefault="0030269C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  <w:r w:rsidRPr="00883580">
        <w:rPr>
          <w:rFonts w:asciiTheme="minorEastAsia" w:hAnsiTheme="minorEastAsia" w:hint="eastAsia"/>
          <w:color w:val="D9D9D9" w:themeColor="background1" w:themeShade="D9"/>
          <w:szCs w:val="21"/>
          <w:u w:val="single"/>
        </w:rPr>
        <w:t xml:space="preserve">                                                                        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售后</w:t>
      </w:r>
      <w:r w:rsidR="00983A35">
        <w:rPr>
          <w:rFonts w:asciiTheme="minorEastAsia" w:hAnsiTheme="minorEastAsia" w:hint="eastAsia"/>
          <w:b/>
          <w:color w:val="000000" w:themeColor="text1"/>
          <w:szCs w:val="21"/>
        </w:rPr>
        <w:t>技术支持</w:t>
      </w:r>
      <w:r w:rsidR="007E0C8D" w:rsidRPr="00883580">
        <w:rPr>
          <w:rFonts w:asciiTheme="minorEastAsia" w:hAnsiTheme="minorEastAsia" w:hint="eastAsia"/>
          <w:b/>
          <w:color w:val="000000" w:themeColor="text1"/>
          <w:szCs w:val="21"/>
        </w:rPr>
        <w:t>工程师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（</w:t>
      </w:r>
      <w:r w:rsidR="00B40063" w:rsidRPr="00883580">
        <w:rPr>
          <w:rFonts w:asciiTheme="minorEastAsia" w:hAnsiTheme="minorEastAsia" w:hint="eastAsia"/>
          <w:b/>
          <w:color w:val="000000" w:themeColor="text1"/>
          <w:szCs w:val="21"/>
        </w:rPr>
        <w:t>全国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1、负责公司产品在全国范围内的售后技术支持；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2、通过客户和技术交流获取市场需求，制作技术文档和用户方案；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3、对客户项目进行分析、汇报和跟踪，更新项目信息，总结技术经验；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4、分析竞争对手，学习新技术，研究和把握客户深层次需求。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任职要求：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1、本科及以上学历，</w:t>
      </w:r>
      <w:r w:rsidR="00AC5AFB" w:rsidRPr="00883580">
        <w:rPr>
          <w:rFonts w:asciiTheme="minorEastAsia" w:hAnsiTheme="minorEastAsia" w:hint="eastAsia"/>
          <w:color w:val="000000" w:themeColor="text1"/>
          <w:szCs w:val="21"/>
        </w:rPr>
        <w:t>网络工程</w:t>
      </w:r>
      <w:r w:rsidR="00AC5AFB">
        <w:rPr>
          <w:rFonts w:asciiTheme="minorEastAsia" w:hAnsiTheme="minorEastAsia" w:hint="eastAsia"/>
          <w:color w:val="000000" w:themeColor="text1"/>
          <w:szCs w:val="21"/>
        </w:rPr>
        <w:t>、通信工程</w:t>
      </w:r>
      <w:r w:rsidRPr="00883580">
        <w:rPr>
          <w:rFonts w:asciiTheme="minorEastAsia" w:hAnsiTheme="minorEastAsia" w:hint="eastAsia"/>
          <w:color w:val="000000" w:themeColor="text1"/>
          <w:szCs w:val="21"/>
        </w:rPr>
        <w:t>和计算机等相关专业；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2、具备扎实的网络知识；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3、良好的沟通协调能力；</w:t>
      </w:r>
    </w:p>
    <w:p w:rsidR="00BF583B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lastRenderedPageBreak/>
        <w:t>4、能适应出差。</w:t>
      </w:r>
    </w:p>
    <w:p w:rsidR="00331978" w:rsidRDefault="00331978" w:rsidP="00331978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</w:p>
    <w:p w:rsidR="00AC1EC1" w:rsidRDefault="00BE73F1" w:rsidP="00331978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  <w:highlight w:val="yellow"/>
        </w:rPr>
      </w:pPr>
      <w:r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【市场类岗位】</w:t>
      </w:r>
    </w:p>
    <w:p w:rsidR="00BE73F1" w:rsidRDefault="00BE73F1" w:rsidP="007A3812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b/>
          <w:color w:val="000000" w:themeColor="text1"/>
          <w:szCs w:val="21"/>
        </w:rPr>
        <w:t>售前工程师（</w:t>
      </w:r>
      <w:r w:rsidR="00DE1783">
        <w:rPr>
          <w:rFonts w:asciiTheme="minorEastAsia" w:hAnsiTheme="minorEastAsia" w:hint="eastAsia"/>
          <w:b/>
          <w:color w:val="000000" w:themeColor="text1"/>
          <w:szCs w:val="21"/>
        </w:rPr>
        <w:t>全国</w:t>
      </w:r>
      <w:r w:rsidRPr="00BE73F1">
        <w:rPr>
          <w:rFonts w:asciiTheme="minorEastAsia" w:hAnsiTheme="minorEastAsia" w:hint="eastAsia"/>
          <w:b/>
          <w:color w:val="000000" w:themeColor="text1"/>
          <w:szCs w:val="21"/>
        </w:rPr>
        <w:t>）</w:t>
      </w:r>
    </w:p>
    <w:p w:rsidR="00BE73F1" w:rsidRDefault="00BE73F1" w:rsidP="007A3812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E73F1" w:rsidRPr="00BE73F1" w:rsidRDefault="00931B87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1、</w:t>
      </w:r>
      <w:r w:rsidR="00BE73F1" w:rsidRPr="00BE73F1">
        <w:rPr>
          <w:rFonts w:asciiTheme="minorEastAsia" w:hAnsiTheme="minorEastAsia" w:hint="eastAsia"/>
          <w:color w:val="000000" w:themeColor="text1"/>
          <w:szCs w:val="21"/>
        </w:rPr>
        <w:t>负责与现有客户以及潜在客户保持经常性的联系与沟通，传递公司与品牌价值、维护和增进客户关系；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2、配合销售经理完成各项目的技术交流、需求分析、方案设计与讲解、产品演示等工作；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3</w:t>
      </w:r>
      <w:r w:rsidR="00931B87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BE73F1">
        <w:rPr>
          <w:rFonts w:asciiTheme="minorEastAsia" w:hAnsiTheme="minorEastAsia" w:hint="eastAsia"/>
          <w:color w:val="000000" w:themeColor="text1"/>
          <w:szCs w:val="21"/>
        </w:rPr>
        <w:t>负责项目招投标的标书制作、标书讲解、技术答疑等工作；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4、配合销售经理达成负责区域内的销售与利润目标；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5、把握行业应用趋势、关注市场竞争动态，为公司的市场方向、产品研发等反馈有价值的信息。</w:t>
      </w:r>
    </w:p>
    <w:p w:rsidR="00BE73F1" w:rsidRDefault="00BE73F1" w:rsidP="00BE73F1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>任职要求：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1、</w:t>
      </w:r>
      <w:r w:rsidR="009C1B68" w:rsidRPr="00BE73F1">
        <w:rPr>
          <w:rFonts w:asciiTheme="minorEastAsia" w:hAnsiTheme="minorEastAsia" w:hint="eastAsia"/>
          <w:color w:val="000000" w:themeColor="text1"/>
          <w:szCs w:val="21"/>
        </w:rPr>
        <w:t>本科</w:t>
      </w:r>
      <w:r w:rsidR="009C1B68">
        <w:rPr>
          <w:rFonts w:asciiTheme="minorEastAsia" w:hAnsiTheme="minorEastAsia" w:hint="eastAsia"/>
          <w:color w:val="000000" w:themeColor="text1"/>
          <w:szCs w:val="21"/>
        </w:rPr>
        <w:t>及</w:t>
      </w:r>
      <w:r w:rsidR="009C1B68" w:rsidRPr="00BE73F1">
        <w:rPr>
          <w:rFonts w:asciiTheme="minorEastAsia" w:hAnsiTheme="minorEastAsia" w:hint="eastAsia"/>
          <w:color w:val="000000" w:themeColor="text1"/>
          <w:szCs w:val="21"/>
        </w:rPr>
        <w:t>以上学历</w:t>
      </w:r>
      <w:r w:rsidR="006543DF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607856" w:rsidRPr="00607856">
        <w:rPr>
          <w:rFonts w:asciiTheme="minorEastAsia" w:hAnsiTheme="minorEastAsia" w:hint="eastAsia"/>
          <w:color w:val="000000" w:themeColor="text1"/>
          <w:szCs w:val="21"/>
        </w:rPr>
        <w:t>网络工程、通信工程和计算机等相关专业</w:t>
      </w:r>
      <w:r w:rsidR="00755E73">
        <w:rPr>
          <w:rFonts w:asciiTheme="minorEastAsia" w:hAnsiTheme="minorEastAsia" w:hint="eastAsia"/>
          <w:color w:val="000000" w:themeColor="text1"/>
          <w:szCs w:val="21"/>
        </w:rPr>
        <w:t>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2、具备较扎实的网络基础知识，较深入理解TCP/IP协议，数通领域知识</w:t>
      </w:r>
      <w:r w:rsidR="002D39CE">
        <w:rPr>
          <w:rFonts w:asciiTheme="minorEastAsia" w:hAnsiTheme="minorEastAsia" w:hint="eastAsia"/>
          <w:color w:val="000000" w:themeColor="text1"/>
          <w:szCs w:val="21"/>
        </w:rPr>
        <w:t>；</w:t>
      </w:r>
    </w:p>
    <w:p w:rsidR="00BE73F1" w:rsidRP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3、熟悉交换、路由、存储等设备；</w:t>
      </w:r>
    </w:p>
    <w:p w:rsidR="00BE73F1" w:rsidRDefault="00BE73F1" w:rsidP="00BE73F1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BE73F1">
        <w:rPr>
          <w:rFonts w:asciiTheme="minorEastAsia" w:hAnsiTheme="minorEastAsia" w:hint="eastAsia"/>
          <w:color w:val="000000" w:themeColor="text1"/>
          <w:szCs w:val="21"/>
        </w:rPr>
        <w:t>4、良好的沟通协调能力</w:t>
      </w:r>
      <w:r w:rsidR="002D39CE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331978" w:rsidRDefault="00331978" w:rsidP="00331978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D9D9D9" w:themeColor="background1" w:themeShade="D9"/>
          <w:szCs w:val="21"/>
          <w:u w:val="single"/>
        </w:rPr>
      </w:pPr>
    </w:p>
    <w:p w:rsidR="00BF583B" w:rsidRPr="00883580" w:rsidRDefault="00BF583B" w:rsidP="00331978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  <w:highlight w:val="yellow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【</w:t>
      </w:r>
      <w:r w:rsidR="00F373F2"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业务支持</w:t>
      </w:r>
      <w:r w:rsidRPr="00883580">
        <w:rPr>
          <w:rFonts w:asciiTheme="minorEastAsia" w:hAnsiTheme="minorEastAsia" w:hint="eastAsia"/>
          <w:b/>
          <w:color w:val="000000" w:themeColor="text1"/>
          <w:szCs w:val="21"/>
          <w:highlight w:val="yellow"/>
        </w:rPr>
        <w:t>类岗位】</w:t>
      </w:r>
    </w:p>
    <w:p w:rsidR="00BF583B" w:rsidRPr="00883580" w:rsidRDefault="007A3812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基础</w:t>
      </w:r>
      <w:r w:rsidR="00BF583B" w:rsidRPr="00883580">
        <w:rPr>
          <w:rFonts w:asciiTheme="minorEastAsia" w:hAnsiTheme="minorEastAsia" w:hint="eastAsia"/>
          <w:b/>
          <w:color w:val="000000" w:themeColor="text1"/>
          <w:szCs w:val="21"/>
        </w:rPr>
        <w:t>支撑</w:t>
      </w:r>
      <w:r w:rsidR="00D43BD2" w:rsidRPr="00883580">
        <w:rPr>
          <w:rFonts w:asciiTheme="minorEastAsia" w:hAnsiTheme="minorEastAsia" w:hint="eastAsia"/>
          <w:b/>
          <w:color w:val="000000" w:themeColor="text1"/>
          <w:szCs w:val="21"/>
        </w:rPr>
        <w:t>（成都）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工作职责：</w:t>
      </w:r>
    </w:p>
    <w:p w:rsidR="00BF583B" w:rsidRPr="00883580" w:rsidRDefault="00BF583B" w:rsidP="00453AF4">
      <w:pPr>
        <w:pStyle w:val="a6"/>
        <w:spacing w:line="276" w:lineRule="auto"/>
        <w:ind w:left="840" w:firstLineChars="0" w:firstLine="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根据公司业务需要，培训完毕后派驻到营销、生产、行政、信息化及流程部下，从内勤、助理基础岗位做起，学习各职能部门基础业务流程及运营模式，后续逐步向专员、业务管理方向培养。</w:t>
      </w:r>
    </w:p>
    <w:p w:rsidR="00BF583B" w:rsidRPr="00883580" w:rsidRDefault="00BF583B" w:rsidP="00453AF4">
      <w:pPr>
        <w:pStyle w:val="a6"/>
        <w:spacing w:line="276" w:lineRule="auto"/>
        <w:ind w:left="420" w:firstLine="422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b/>
          <w:color w:val="000000" w:themeColor="text1"/>
          <w:szCs w:val="21"/>
        </w:rPr>
        <w:t>任职要求：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 xml:space="preserve">1、本科及以上学历，专业不限； 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2、具有较强的数据统计能力、行文能力、沟通协调能力；</w:t>
      </w:r>
    </w:p>
    <w:p w:rsidR="00BF583B" w:rsidRPr="00883580" w:rsidRDefault="00BF583B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3、工作积极主动，有志于在基层成长锻炼；</w:t>
      </w:r>
    </w:p>
    <w:p w:rsidR="00D0016B" w:rsidRPr="00883580" w:rsidRDefault="00BF583B" w:rsidP="00F34675">
      <w:pPr>
        <w:pStyle w:val="a6"/>
        <w:spacing w:line="276" w:lineRule="auto"/>
        <w:ind w:left="420" w:firstLine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4、有较强的责任心和良好的职业素养，能承受较大的工作压力。</w:t>
      </w:r>
    </w:p>
    <w:p w:rsidR="00B263D5" w:rsidRPr="00883580" w:rsidRDefault="00D0016B" w:rsidP="00453AF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835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应聘流程</w:t>
      </w:r>
    </w:p>
    <w:p w:rsidR="00E97215" w:rsidRPr="00883580" w:rsidRDefault="0012533A" w:rsidP="00540906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672033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instrText>= 1 \* GB3</w:instrText>
      </w:r>
      <w:r w:rsidR="00672033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①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宣讲会投递简历</w:t>
      </w:r>
    </w:p>
    <w:p w:rsidR="00672033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2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②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笔试（</w:t>
      </w:r>
      <w:r w:rsidR="008A0404" w:rsidRPr="00883580">
        <w:rPr>
          <w:rFonts w:asciiTheme="minorEastAsia" w:hAnsiTheme="minorEastAsia" w:hint="eastAsia"/>
          <w:color w:val="000000" w:themeColor="text1"/>
          <w:szCs w:val="21"/>
        </w:rPr>
        <w:t>技术</w:t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岗位）</w:t>
      </w:r>
    </w:p>
    <w:p w:rsidR="00E97215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3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③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HR面试</w:t>
      </w:r>
    </w:p>
    <w:p w:rsidR="00672033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4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④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业务面试</w:t>
      </w:r>
    </w:p>
    <w:p w:rsidR="00672033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5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⑤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综合面试</w:t>
      </w:r>
    </w:p>
    <w:p w:rsidR="00540906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6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⑥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录用确认</w:t>
      </w:r>
    </w:p>
    <w:p w:rsidR="00E97215" w:rsidRPr="00883580" w:rsidRDefault="0012533A" w:rsidP="00672033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instrText>= 7 \* GB3</w:instrText>
      </w:r>
      <w:r w:rsidR="00540906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540906" w:rsidRPr="00883580">
        <w:rPr>
          <w:rFonts w:asciiTheme="minorEastAsia" w:hAnsiTheme="minorEastAsia" w:hint="eastAsia"/>
          <w:color w:val="000000" w:themeColor="text1"/>
          <w:szCs w:val="21"/>
        </w:rPr>
        <w:t>⑦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offer发放</w:t>
      </w:r>
    </w:p>
    <w:p w:rsidR="00D0016B" w:rsidRDefault="0012533A" w:rsidP="00085082">
      <w:pPr>
        <w:pStyle w:val="a6"/>
        <w:shd w:val="clear" w:color="auto" w:fill="FFFFFF"/>
        <w:spacing w:line="276" w:lineRule="auto"/>
        <w:ind w:left="862" w:firstLineChars="0" w:firstLine="0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/>
          <w:color w:val="000000" w:themeColor="text1"/>
          <w:szCs w:val="21"/>
        </w:rPr>
        <w:fldChar w:fldCharType="begin"/>
      </w:r>
      <w:r w:rsidR="00672033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instrText>= 8 \* GB3</w:instrText>
      </w:r>
      <w:r w:rsidR="00672033" w:rsidRPr="00883580">
        <w:rPr>
          <w:rFonts w:asciiTheme="minorEastAsia" w:hAnsiTheme="minorEastAsia"/>
          <w:color w:val="000000" w:themeColor="text1"/>
          <w:szCs w:val="21"/>
        </w:rPr>
        <w:instrText xml:space="preserve"> </w:instrTex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separate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⑧</w:t>
      </w:r>
      <w:r w:rsidRPr="00883580">
        <w:rPr>
          <w:rFonts w:asciiTheme="minorEastAsia" w:hAnsiTheme="minorEastAsia"/>
          <w:color w:val="000000" w:themeColor="text1"/>
          <w:szCs w:val="21"/>
        </w:rPr>
        <w:fldChar w:fldCharType="end"/>
      </w:r>
      <w:r w:rsidR="00672033" w:rsidRPr="00883580">
        <w:rPr>
          <w:rFonts w:asciiTheme="minorEastAsia" w:hAnsiTheme="minorEastAsia" w:hint="eastAsia"/>
          <w:color w:val="000000" w:themeColor="text1"/>
          <w:szCs w:val="21"/>
        </w:rPr>
        <w:t>签订三方协议</w:t>
      </w:r>
    </w:p>
    <w:p w:rsidR="00EB7D45" w:rsidRDefault="0042562A" w:rsidP="00EB7D45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我们</w:t>
      </w:r>
      <w:r w:rsidR="003365B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为您提供</w:t>
      </w:r>
    </w:p>
    <w:p w:rsidR="00EB7D45" w:rsidRPr="008A2D6A" w:rsidRDefault="00EB7D45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A2D6A">
        <w:rPr>
          <w:rFonts w:asciiTheme="minorEastAsia" w:hAnsiTheme="minorEastAsia" w:hint="eastAsia"/>
          <w:color w:val="000000" w:themeColor="text1"/>
          <w:szCs w:val="21"/>
        </w:rPr>
        <w:t>① 广阔的职业发展通道</w:t>
      </w:r>
    </w:p>
    <w:p w:rsidR="00EB7D45" w:rsidRPr="008A2D6A" w:rsidRDefault="00EB7D45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A2D6A">
        <w:rPr>
          <w:rFonts w:asciiTheme="minorEastAsia" w:hAnsiTheme="minorEastAsia" w:hint="eastAsia"/>
          <w:color w:val="000000" w:themeColor="text1"/>
          <w:szCs w:val="21"/>
        </w:rPr>
        <w:t>② 全面专业的培训：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1-3个月的岗前脱产强化训练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3-6个月导师制上岗实训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不定期培训及分享活动</w:t>
      </w:r>
    </w:p>
    <w:p w:rsidR="00EB7D45" w:rsidRPr="008A2D6A" w:rsidRDefault="00EB7D45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A2D6A">
        <w:rPr>
          <w:rFonts w:asciiTheme="minorEastAsia" w:hAnsiTheme="minorEastAsia" w:hint="eastAsia"/>
          <w:color w:val="000000" w:themeColor="text1"/>
          <w:szCs w:val="21"/>
        </w:rPr>
        <w:t>③ 完善的薪酬福利机制：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在行业和区域内有竞争力的薪酬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 xml:space="preserve">五险一金 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法定带薪假期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 xml:space="preserve">传统节日慰问 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生日礼品及庆生会</w:t>
      </w:r>
    </w:p>
    <w:p w:rsidR="00EB7D45" w:rsidRPr="008A2D6A" w:rsidRDefault="00EB7D45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A2D6A">
        <w:rPr>
          <w:rFonts w:asciiTheme="minorEastAsia" w:hAnsiTheme="minorEastAsia" w:hint="eastAsia"/>
          <w:color w:val="000000" w:themeColor="text1"/>
          <w:szCs w:val="21"/>
        </w:rPr>
        <w:t>④ 丰富多彩的业余文化活动：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篮球、羽毛球和骑游等俱乐部</w:t>
      </w:r>
    </w:p>
    <w:p w:rsidR="00EB7D45" w:rsidRPr="008A2D6A" w:rsidRDefault="00F114E2" w:rsidP="00EB7D45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郊游踏青和集体文娱活动</w:t>
      </w:r>
    </w:p>
    <w:p w:rsidR="00EB7D45" w:rsidRPr="00883580" w:rsidRDefault="00F114E2" w:rsidP="00F070DF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ab/>
      </w:r>
      <w:r w:rsidR="00EB7D45" w:rsidRPr="008A2D6A">
        <w:rPr>
          <w:rFonts w:asciiTheme="minorEastAsia" w:hAnsiTheme="minorEastAsia" w:hint="eastAsia"/>
          <w:color w:val="000000" w:themeColor="text1"/>
          <w:szCs w:val="21"/>
        </w:rPr>
        <w:t>篮球比赛和趣味运动会</w:t>
      </w:r>
    </w:p>
    <w:p w:rsidR="00D0016B" w:rsidRPr="00883580" w:rsidRDefault="008A0681" w:rsidP="00453AF4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8835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联系方式</w:t>
      </w:r>
    </w:p>
    <w:p w:rsidR="00147081" w:rsidRPr="00883580" w:rsidRDefault="00147081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公司地址:</w:t>
      </w:r>
      <w:r w:rsidR="00A159F5" w:rsidRPr="00883580">
        <w:rPr>
          <w:rFonts w:asciiTheme="minorEastAsia" w:hAnsiTheme="minorEastAsia" w:hint="eastAsia"/>
          <w:color w:val="000000" w:themeColor="text1"/>
          <w:szCs w:val="21"/>
        </w:rPr>
        <w:t>成都市高新区高朋大道16号</w:t>
      </w:r>
    </w:p>
    <w:p w:rsidR="008A4C80" w:rsidRPr="00883580" w:rsidRDefault="008A4C80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公司官网：</w:t>
      </w:r>
      <w:r w:rsidRPr="00883580">
        <w:rPr>
          <w:rFonts w:asciiTheme="minorEastAsia" w:hAnsiTheme="minorEastAsia" w:cs="宋体"/>
          <w:color w:val="000000"/>
          <w:kern w:val="0"/>
          <w:szCs w:val="21"/>
        </w:rPr>
        <w:t>www.catvgd.com</w:t>
      </w:r>
    </w:p>
    <w:p w:rsidR="008A0681" w:rsidRPr="00883580" w:rsidRDefault="00BA78F7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校招热线：</w:t>
      </w:r>
      <w:r w:rsidR="00A252AF">
        <w:rPr>
          <w:rFonts w:asciiTheme="minorEastAsia" w:hAnsiTheme="minorEastAsia" w:hint="eastAsia"/>
          <w:color w:val="000000" w:themeColor="text1"/>
          <w:szCs w:val="21"/>
        </w:rPr>
        <w:t>15680917989、13281493186</w:t>
      </w:r>
    </w:p>
    <w:p w:rsidR="00147081" w:rsidRPr="00883580" w:rsidRDefault="00147081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校招邮箱：</w:t>
      </w:r>
      <w:hyperlink r:id="rId7" w:history="1">
        <w:r w:rsidRPr="00883580">
          <w:rPr>
            <w:rFonts w:asciiTheme="minorEastAsia" w:hAnsiTheme="minorEastAsia" w:hint="eastAsia"/>
            <w:color w:val="000000"/>
          </w:rPr>
          <w:t>hr@catvgd.com</w:t>
        </w:r>
      </w:hyperlink>
    </w:p>
    <w:p w:rsidR="00740014" w:rsidRPr="00883580" w:rsidRDefault="001C7120" w:rsidP="00453AF4">
      <w:pPr>
        <w:pStyle w:val="a6"/>
        <w:spacing w:line="276" w:lineRule="auto"/>
        <w:ind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校招微博：</w:t>
      </w:r>
      <w:r w:rsidR="00740014" w:rsidRPr="00883580">
        <w:rPr>
          <w:rFonts w:asciiTheme="minorEastAsia" w:hAnsiTheme="minorEastAsia" w:hint="eastAsia"/>
        </w:rPr>
        <w:t>广达</w:t>
      </w:r>
      <w:r>
        <w:rPr>
          <w:rFonts w:asciiTheme="minorEastAsia" w:hAnsiTheme="minorEastAsia" w:hint="eastAsia"/>
        </w:rPr>
        <w:t>新网</w:t>
      </w:r>
      <w:r w:rsidR="00740014" w:rsidRPr="00883580">
        <w:rPr>
          <w:rFonts w:asciiTheme="minorEastAsia" w:hAnsiTheme="minorEastAsia" w:hint="eastAsia"/>
        </w:rPr>
        <w:t>招聘</w:t>
      </w:r>
    </w:p>
    <w:p w:rsidR="00B263D5" w:rsidRPr="00883580" w:rsidRDefault="00740014" w:rsidP="00F34675">
      <w:pPr>
        <w:pStyle w:val="a6"/>
        <w:spacing w:line="276" w:lineRule="auto"/>
        <w:ind w:left="420"/>
        <w:jc w:val="left"/>
        <w:rPr>
          <w:rFonts w:asciiTheme="minorEastAsia" w:hAnsiTheme="minorEastAsia"/>
        </w:rPr>
      </w:pPr>
      <w:r w:rsidRPr="00883580">
        <w:rPr>
          <w:rFonts w:asciiTheme="minorEastAsia" w:hAnsiTheme="minorEastAsia" w:hint="eastAsia"/>
        </w:rPr>
        <w:t>校招微信：成都广达招聘</w:t>
      </w:r>
    </w:p>
    <w:p w:rsidR="00E359D0" w:rsidRPr="00883580" w:rsidRDefault="00E359D0" w:rsidP="0004758E">
      <w:pPr>
        <w:pStyle w:val="a6"/>
        <w:numPr>
          <w:ilvl w:val="0"/>
          <w:numId w:val="1"/>
        </w:numPr>
        <w:spacing w:line="276" w:lineRule="auto"/>
        <w:ind w:firstLineChars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宣</w:t>
      </w:r>
      <w:r w:rsidRPr="008835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讲会时间地点</w:t>
      </w:r>
    </w:p>
    <w:p w:rsidR="006C2211" w:rsidRPr="00883580" w:rsidRDefault="006C2211" w:rsidP="00681E62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宣讲会时间：</w:t>
      </w:r>
      <w:r w:rsidR="00D52951">
        <w:rPr>
          <w:rFonts w:asciiTheme="minorEastAsia" w:hAnsiTheme="minorEastAsia" w:hint="eastAsia"/>
          <w:color w:val="000000" w:themeColor="text1"/>
          <w:szCs w:val="21"/>
        </w:rPr>
        <w:t>待定</w:t>
      </w:r>
    </w:p>
    <w:p w:rsidR="006C2211" w:rsidRPr="00883580" w:rsidRDefault="006C2211" w:rsidP="00681E62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883580">
        <w:rPr>
          <w:rFonts w:asciiTheme="minorEastAsia" w:hAnsiTheme="minorEastAsia" w:hint="eastAsia"/>
          <w:color w:val="000000" w:themeColor="text1"/>
          <w:szCs w:val="21"/>
        </w:rPr>
        <w:t>宣讲会地点：</w:t>
      </w:r>
      <w:r w:rsidR="00D52951">
        <w:rPr>
          <w:rFonts w:asciiTheme="minorEastAsia" w:hAnsiTheme="minorEastAsia" w:hint="eastAsia"/>
          <w:color w:val="000000" w:themeColor="text1"/>
          <w:szCs w:val="21"/>
        </w:rPr>
        <w:t>待定</w:t>
      </w:r>
    </w:p>
    <w:p w:rsidR="003D24ED" w:rsidRPr="00883580" w:rsidRDefault="003D24ED" w:rsidP="00681E62">
      <w:pPr>
        <w:pStyle w:val="a6"/>
        <w:spacing w:line="276" w:lineRule="auto"/>
        <w:ind w:left="420"/>
        <w:jc w:val="lef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p w:rsidR="006364D7" w:rsidRDefault="006364D7" w:rsidP="006364D7">
      <w:pPr>
        <w:spacing w:line="276" w:lineRule="auto"/>
        <w:jc w:val="center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广达</w:t>
      </w:r>
      <w:r w:rsidR="00DA28F4">
        <w:rPr>
          <w:rFonts w:asciiTheme="minorEastAsia" w:hAnsiTheme="minorEastAsia" w:hint="eastAsia"/>
          <w:b/>
          <w:color w:val="FF0000"/>
          <w:szCs w:val="21"/>
        </w:rPr>
        <w:t>新网</w:t>
      </w:r>
      <w:r>
        <w:rPr>
          <w:rFonts w:asciiTheme="minorEastAsia" w:hAnsiTheme="minorEastAsia" w:hint="eastAsia"/>
          <w:b/>
          <w:color w:val="FF0000"/>
          <w:szCs w:val="21"/>
        </w:rPr>
        <w:t>欢迎您的加入</w:t>
      </w:r>
    </w:p>
    <w:p w:rsidR="00084E75" w:rsidRDefault="00E10162" w:rsidP="006364D7">
      <w:pPr>
        <w:spacing w:line="276" w:lineRule="auto"/>
        <w:jc w:val="center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宣讲会</w:t>
      </w:r>
      <w:r w:rsidR="00084E75">
        <w:rPr>
          <w:rFonts w:asciiTheme="minorEastAsia" w:hAnsiTheme="minorEastAsia" w:hint="eastAsia"/>
          <w:b/>
          <w:color w:val="FF0000"/>
          <w:szCs w:val="21"/>
        </w:rPr>
        <w:t>有精美礼品相送</w:t>
      </w:r>
    </w:p>
    <w:p w:rsidR="006364D7" w:rsidRDefault="006364D7" w:rsidP="006364D7">
      <w:pPr>
        <w:spacing w:line="276" w:lineRule="auto"/>
        <w:jc w:val="center"/>
        <w:rPr>
          <w:rFonts w:asciiTheme="minorEastAsia" w:hAnsiTheme="minorEastAsia"/>
          <w:b/>
          <w:color w:val="FF0000"/>
          <w:szCs w:val="21"/>
        </w:rPr>
      </w:pPr>
      <w:r w:rsidRPr="00883580">
        <w:rPr>
          <w:rFonts w:asciiTheme="minorEastAsia" w:hAnsiTheme="minorEastAsia" w:hint="eastAsia"/>
          <w:b/>
          <w:color w:val="FF0000"/>
          <w:szCs w:val="21"/>
        </w:rPr>
        <w:t>期待宣讲会</w:t>
      </w:r>
      <w:r w:rsidR="004028A4">
        <w:rPr>
          <w:rFonts w:asciiTheme="minorEastAsia" w:hAnsiTheme="minorEastAsia" w:hint="eastAsia"/>
          <w:b/>
          <w:color w:val="FF0000"/>
          <w:szCs w:val="21"/>
        </w:rPr>
        <w:t>当天</w:t>
      </w:r>
      <w:r w:rsidRPr="00883580">
        <w:rPr>
          <w:rFonts w:asciiTheme="minorEastAsia" w:hAnsiTheme="minorEastAsia" w:hint="eastAsia"/>
          <w:b/>
          <w:color w:val="FF0000"/>
          <w:szCs w:val="21"/>
        </w:rPr>
        <w:t>与您</w:t>
      </w:r>
      <w:r w:rsidR="00FA1DD8">
        <w:rPr>
          <w:rFonts w:asciiTheme="minorEastAsia" w:hAnsiTheme="minorEastAsia" w:hint="eastAsia"/>
          <w:b/>
          <w:color w:val="FF0000"/>
          <w:szCs w:val="21"/>
        </w:rPr>
        <w:t>相遇</w:t>
      </w:r>
    </w:p>
    <w:p w:rsidR="006364D7" w:rsidRPr="006364D7" w:rsidRDefault="006364D7" w:rsidP="00325355">
      <w:pPr>
        <w:spacing w:line="276" w:lineRule="auto"/>
        <w:jc w:val="center"/>
        <w:rPr>
          <w:rFonts w:asciiTheme="minorEastAsia" w:hAnsiTheme="minorEastAsia"/>
          <w:b/>
          <w:color w:val="FF0000"/>
          <w:szCs w:val="21"/>
        </w:rPr>
      </w:pPr>
    </w:p>
    <w:sectPr w:rsidR="006364D7" w:rsidRPr="006364D7" w:rsidSect="00BB7B4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8F" w:rsidRDefault="007D488F" w:rsidP="00B263D5">
      <w:r>
        <w:separator/>
      </w:r>
    </w:p>
  </w:endnote>
  <w:endnote w:type="continuationSeparator" w:id="1">
    <w:p w:rsidR="007D488F" w:rsidRDefault="007D488F" w:rsidP="00B2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AE" w:rsidRDefault="00F839AE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345440</wp:posOffset>
          </wp:positionV>
          <wp:extent cx="2190750" cy="257175"/>
          <wp:effectExtent l="19050" t="0" r="0" b="0"/>
          <wp:wrapNone/>
          <wp:docPr id="3" name="图片 2" descr="E:\招聘\07 校园招聘\广达新网logo底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招聘\07 校园招聘\广达新网logo底页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8F" w:rsidRDefault="007D488F" w:rsidP="00B263D5">
      <w:r>
        <w:separator/>
      </w:r>
    </w:p>
  </w:footnote>
  <w:footnote w:type="continuationSeparator" w:id="1">
    <w:p w:rsidR="007D488F" w:rsidRDefault="007D488F" w:rsidP="00B26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18" w:rsidRDefault="00F972A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-426085</wp:posOffset>
          </wp:positionV>
          <wp:extent cx="1343025" cy="342900"/>
          <wp:effectExtent l="19050" t="0" r="9525" b="0"/>
          <wp:wrapNone/>
          <wp:docPr id="1" name="图片 1" descr="E:\招聘\07 校园招聘\广达新网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招聘\07 校园招聘\广达新网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CDA"/>
    <w:multiLevelType w:val="hybridMultilevel"/>
    <w:tmpl w:val="C3BA3E82"/>
    <w:lvl w:ilvl="0" w:tplc="7F80B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5A8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3BC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AB05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BA6A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444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78ED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D32F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D87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71DE19EE"/>
    <w:multiLevelType w:val="hybridMultilevel"/>
    <w:tmpl w:val="6F20ADC4"/>
    <w:lvl w:ilvl="0" w:tplc="95D0D3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3D5"/>
    <w:rsid w:val="00014390"/>
    <w:rsid w:val="0002758B"/>
    <w:rsid w:val="00041CC3"/>
    <w:rsid w:val="0004758E"/>
    <w:rsid w:val="00047BF4"/>
    <w:rsid w:val="000545B1"/>
    <w:rsid w:val="00056C13"/>
    <w:rsid w:val="000636A2"/>
    <w:rsid w:val="000747FF"/>
    <w:rsid w:val="0007652A"/>
    <w:rsid w:val="00084E75"/>
    <w:rsid w:val="00085082"/>
    <w:rsid w:val="000A6CE5"/>
    <w:rsid w:val="000B3AFA"/>
    <w:rsid w:val="000B7062"/>
    <w:rsid w:val="000D27FC"/>
    <w:rsid w:val="000D4E01"/>
    <w:rsid w:val="000F0312"/>
    <w:rsid w:val="00101857"/>
    <w:rsid w:val="00106F3C"/>
    <w:rsid w:val="0012142D"/>
    <w:rsid w:val="0012533A"/>
    <w:rsid w:val="00136960"/>
    <w:rsid w:val="00143984"/>
    <w:rsid w:val="00147081"/>
    <w:rsid w:val="00154005"/>
    <w:rsid w:val="00154987"/>
    <w:rsid w:val="001A3821"/>
    <w:rsid w:val="001C3191"/>
    <w:rsid w:val="001C7120"/>
    <w:rsid w:val="001E2261"/>
    <w:rsid w:val="001E4635"/>
    <w:rsid w:val="0022390C"/>
    <w:rsid w:val="00227F91"/>
    <w:rsid w:val="002340A5"/>
    <w:rsid w:val="002757E6"/>
    <w:rsid w:val="00276050"/>
    <w:rsid w:val="002976CF"/>
    <w:rsid w:val="002A0EEB"/>
    <w:rsid w:val="002A693C"/>
    <w:rsid w:val="002D39CE"/>
    <w:rsid w:val="0030269C"/>
    <w:rsid w:val="003032D3"/>
    <w:rsid w:val="00304D2A"/>
    <w:rsid w:val="00320B3F"/>
    <w:rsid w:val="00325355"/>
    <w:rsid w:val="003272AE"/>
    <w:rsid w:val="00331978"/>
    <w:rsid w:val="003365BB"/>
    <w:rsid w:val="00337250"/>
    <w:rsid w:val="00353E30"/>
    <w:rsid w:val="00360FEB"/>
    <w:rsid w:val="00363145"/>
    <w:rsid w:val="00374237"/>
    <w:rsid w:val="0038710F"/>
    <w:rsid w:val="003C48F5"/>
    <w:rsid w:val="003D24ED"/>
    <w:rsid w:val="003F718D"/>
    <w:rsid w:val="004028A4"/>
    <w:rsid w:val="00404878"/>
    <w:rsid w:val="00414658"/>
    <w:rsid w:val="0042562A"/>
    <w:rsid w:val="00453AF4"/>
    <w:rsid w:val="00462629"/>
    <w:rsid w:val="004F7B57"/>
    <w:rsid w:val="00514116"/>
    <w:rsid w:val="0051791C"/>
    <w:rsid w:val="00530CBB"/>
    <w:rsid w:val="005358B0"/>
    <w:rsid w:val="00540906"/>
    <w:rsid w:val="00556B32"/>
    <w:rsid w:val="005629D4"/>
    <w:rsid w:val="00564FC9"/>
    <w:rsid w:val="005B7F58"/>
    <w:rsid w:val="005C673F"/>
    <w:rsid w:val="005D618E"/>
    <w:rsid w:val="005E359B"/>
    <w:rsid w:val="005F6552"/>
    <w:rsid w:val="006029D0"/>
    <w:rsid w:val="00603964"/>
    <w:rsid w:val="00607856"/>
    <w:rsid w:val="0061229F"/>
    <w:rsid w:val="006252DE"/>
    <w:rsid w:val="006364D7"/>
    <w:rsid w:val="006543DF"/>
    <w:rsid w:val="00672033"/>
    <w:rsid w:val="00676D20"/>
    <w:rsid w:val="00681E62"/>
    <w:rsid w:val="00692FB6"/>
    <w:rsid w:val="00697E5C"/>
    <w:rsid w:val="006A22E0"/>
    <w:rsid w:val="006A3311"/>
    <w:rsid w:val="006A5945"/>
    <w:rsid w:val="006B088D"/>
    <w:rsid w:val="006C2211"/>
    <w:rsid w:val="006C4679"/>
    <w:rsid w:val="006F2444"/>
    <w:rsid w:val="007076D8"/>
    <w:rsid w:val="007264A5"/>
    <w:rsid w:val="00740014"/>
    <w:rsid w:val="007424E7"/>
    <w:rsid w:val="00755E73"/>
    <w:rsid w:val="00760A75"/>
    <w:rsid w:val="0078269F"/>
    <w:rsid w:val="007A3812"/>
    <w:rsid w:val="007D488F"/>
    <w:rsid w:val="007E0C8D"/>
    <w:rsid w:val="00835E60"/>
    <w:rsid w:val="00850EF8"/>
    <w:rsid w:val="008636C4"/>
    <w:rsid w:val="00883580"/>
    <w:rsid w:val="00883B95"/>
    <w:rsid w:val="008A0404"/>
    <w:rsid w:val="008A0681"/>
    <w:rsid w:val="008A2D6A"/>
    <w:rsid w:val="008A4C80"/>
    <w:rsid w:val="008B3F05"/>
    <w:rsid w:val="008C557F"/>
    <w:rsid w:val="008C6A13"/>
    <w:rsid w:val="008C7ADE"/>
    <w:rsid w:val="00903686"/>
    <w:rsid w:val="0090666F"/>
    <w:rsid w:val="0091215D"/>
    <w:rsid w:val="00931B87"/>
    <w:rsid w:val="0093332B"/>
    <w:rsid w:val="009439FC"/>
    <w:rsid w:val="00947B5C"/>
    <w:rsid w:val="009537F1"/>
    <w:rsid w:val="00962513"/>
    <w:rsid w:val="009720AE"/>
    <w:rsid w:val="009838EB"/>
    <w:rsid w:val="00983A35"/>
    <w:rsid w:val="00994CD5"/>
    <w:rsid w:val="009A262B"/>
    <w:rsid w:val="009C1B68"/>
    <w:rsid w:val="009E1312"/>
    <w:rsid w:val="009E5921"/>
    <w:rsid w:val="00A159F5"/>
    <w:rsid w:val="00A252AF"/>
    <w:rsid w:val="00A26C93"/>
    <w:rsid w:val="00A349EB"/>
    <w:rsid w:val="00A54340"/>
    <w:rsid w:val="00A633E3"/>
    <w:rsid w:val="00A66FA4"/>
    <w:rsid w:val="00A8130D"/>
    <w:rsid w:val="00AC00CF"/>
    <w:rsid w:val="00AC1EC1"/>
    <w:rsid w:val="00AC5AFB"/>
    <w:rsid w:val="00AE673E"/>
    <w:rsid w:val="00AF3BBD"/>
    <w:rsid w:val="00B263D5"/>
    <w:rsid w:val="00B367B4"/>
    <w:rsid w:val="00B37B79"/>
    <w:rsid w:val="00B40063"/>
    <w:rsid w:val="00B53F26"/>
    <w:rsid w:val="00B61688"/>
    <w:rsid w:val="00B74776"/>
    <w:rsid w:val="00B812E7"/>
    <w:rsid w:val="00BA11BB"/>
    <w:rsid w:val="00BA78F7"/>
    <w:rsid w:val="00BB1BAD"/>
    <w:rsid w:val="00BB7B44"/>
    <w:rsid w:val="00BB7C5B"/>
    <w:rsid w:val="00BE73F1"/>
    <w:rsid w:val="00BF2218"/>
    <w:rsid w:val="00BF583B"/>
    <w:rsid w:val="00C23BBA"/>
    <w:rsid w:val="00C33AC6"/>
    <w:rsid w:val="00C41DF8"/>
    <w:rsid w:val="00C42113"/>
    <w:rsid w:val="00C75C71"/>
    <w:rsid w:val="00CA2EBB"/>
    <w:rsid w:val="00D0016B"/>
    <w:rsid w:val="00D14772"/>
    <w:rsid w:val="00D269D0"/>
    <w:rsid w:val="00D35872"/>
    <w:rsid w:val="00D43BD2"/>
    <w:rsid w:val="00D52951"/>
    <w:rsid w:val="00D624FE"/>
    <w:rsid w:val="00D77B2C"/>
    <w:rsid w:val="00DA28F4"/>
    <w:rsid w:val="00DA5202"/>
    <w:rsid w:val="00DA67D6"/>
    <w:rsid w:val="00DB5609"/>
    <w:rsid w:val="00DE1783"/>
    <w:rsid w:val="00E01E8C"/>
    <w:rsid w:val="00E04347"/>
    <w:rsid w:val="00E06FB8"/>
    <w:rsid w:val="00E10162"/>
    <w:rsid w:val="00E126F1"/>
    <w:rsid w:val="00E13CC4"/>
    <w:rsid w:val="00E228FB"/>
    <w:rsid w:val="00E359D0"/>
    <w:rsid w:val="00E468C2"/>
    <w:rsid w:val="00E523A7"/>
    <w:rsid w:val="00E603C1"/>
    <w:rsid w:val="00E85ACD"/>
    <w:rsid w:val="00E97215"/>
    <w:rsid w:val="00EA18BE"/>
    <w:rsid w:val="00EA7B45"/>
    <w:rsid w:val="00EB103D"/>
    <w:rsid w:val="00EB7D45"/>
    <w:rsid w:val="00EC1516"/>
    <w:rsid w:val="00EC2CB7"/>
    <w:rsid w:val="00EE4615"/>
    <w:rsid w:val="00F01CAE"/>
    <w:rsid w:val="00F070DF"/>
    <w:rsid w:val="00F114E2"/>
    <w:rsid w:val="00F3011B"/>
    <w:rsid w:val="00F34675"/>
    <w:rsid w:val="00F373F2"/>
    <w:rsid w:val="00F53579"/>
    <w:rsid w:val="00F55A60"/>
    <w:rsid w:val="00F62FD1"/>
    <w:rsid w:val="00F839AE"/>
    <w:rsid w:val="00F8461C"/>
    <w:rsid w:val="00F972A5"/>
    <w:rsid w:val="00FA1DD8"/>
    <w:rsid w:val="00FC3710"/>
    <w:rsid w:val="00FD59F6"/>
    <w:rsid w:val="00FF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3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6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63D5"/>
    <w:rPr>
      <w:sz w:val="18"/>
      <w:szCs w:val="18"/>
    </w:rPr>
  </w:style>
  <w:style w:type="paragraph" w:styleId="a6">
    <w:name w:val="List Paragraph"/>
    <w:basedOn w:val="a"/>
    <w:uiPriority w:val="34"/>
    <w:qFormat/>
    <w:rsid w:val="00B263D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DA67D6"/>
    <w:pPr>
      <w:ind w:firstLineChars="200" w:firstLine="420"/>
    </w:pPr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atvgd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445</Words>
  <Characters>2541</Characters>
  <Application>Microsoft Office Word</Application>
  <DocSecurity>0</DocSecurity>
  <Lines>21</Lines>
  <Paragraphs>5</Paragraphs>
  <ScaleCrop>false</ScaleCrop>
  <Company>DNGS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曾明超</cp:lastModifiedBy>
  <cp:revision>2016</cp:revision>
  <dcterms:created xsi:type="dcterms:W3CDTF">2013-09-02T01:41:00Z</dcterms:created>
  <dcterms:modified xsi:type="dcterms:W3CDTF">2015-08-27T01:03:00Z</dcterms:modified>
</cp:coreProperties>
</file>