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F5" w:rsidRPr="003828B0" w:rsidRDefault="00A404F5" w:rsidP="00A404F5">
      <w:pPr>
        <w:spacing w:line="400" w:lineRule="exact"/>
        <w:jc w:val="center"/>
        <w:rPr>
          <w:rFonts w:ascii="宋体" w:hAnsi="宋体" w:hint="eastAsia"/>
          <w:b/>
          <w:sz w:val="36"/>
          <w:szCs w:val="36"/>
        </w:rPr>
      </w:pPr>
      <w:r w:rsidRPr="003828B0">
        <w:rPr>
          <w:rFonts w:ascii="宋体" w:hAnsi="宋体" w:hint="eastAsia"/>
          <w:b/>
          <w:sz w:val="36"/>
          <w:szCs w:val="36"/>
        </w:rPr>
        <w:t>新希望乳业</w:t>
      </w:r>
      <w:r>
        <w:rPr>
          <w:rFonts w:ascii="宋体" w:hAnsi="宋体" w:hint="eastAsia"/>
          <w:b/>
          <w:sz w:val="36"/>
          <w:szCs w:val="36"/>
        </w:rPr>
        <w:t>公司</w:t>
      </w:r>
      <w:r w:rsidRPr="003828B0">
        <w:rPr>
          <w:rFonts w:ascii="宋体" w:hAnsi="宋体" w:hint="eastAsia"/>
          <w:b/>
          <w:sz w:val="36"/>
          <w:szCs w:val="36"/>
        </w:rPr>
        <w:t>简介</w:t>
      </w:r>
    </w:p>
    <w:p w:rsidR="00A404F5" w:rsidRPr="003828B0" w:rsidRDefault="00A404F5" w:rsidP="00A404F5">
      <w:pPr>
        <w:spacing w:line="400" w:lineRule="exact"/>
        <w:ind w:firstLine="480"/>
        <w:rPr>
          <w:rFonts w:ascii="宋体" w:hAnsi="宋体" w:hint="eastAsia"/>
          <w:sz w:val="24"/>
        </w:rPr>
      </w:pPr>
    </w:p>
    <w:p w:rsidR="00A404F5" w:rsidRPr="003828B0" w:rsidRDefault="00A404F5" w:rsidP="00A404F5">
      <w:pPr>
        <w:spacing w:line="380" w:lineRule="exact"/>
        <w:ind w:firstLine="482"/>
        <w:rPr>
          <w:rFonts w:ascii="宋体" w:hAnsi="宋体" w:hint="eastAsia"/>
          <w:sz w:val="24"/>
        </w:rPr>
      </w:pPr>
      <w:r w:rsidRPr="003828B0">
        <w:rPr>
          <w:rFonts w:ascii="宋体" w:hAnsi="宋体" w:hint="eastAsia"/>
          <w:sz w:val="24"/>
        </w:rPr>
        <w:t>新希望乳业控股有限公司是刘永好先生领军的新希望集团旗下的集团化乳品企业，目前公司已在全国7个省市投资控股了10多家乳品企业，形成了分布于西南、华东、华北等地的市场</w:t>
      </w:r>
      <w:proofErr w:type="gramStart"/>
      <w:r w:rsidRPr="003828B0">
        <w:rPr>
          <w:rFonts w:ascii="宋体" w:hAnsi="宋体" w:hint="eastAsia"/>
          <w:sz w:val="24"/>
        </w:rPr>
        <w:t>布局乳企联合体</w:t>
      </w:r>
      <w:proofErr w:type="gramEnd"/>
      <w:r w:rsidRPr="003828B0">
        <w:rPr>
          <w:rFonts w:ascii="宋体" w:hAnsi="宋体" w:hint="eastAsia"/>
          <w:sz w:val="24"/>
        </w:rPr>
        <w:t>。在新希望乳业旗下的企业中，有4家为农业部认定的“国家农业产业化重点龙头企业”，其余为省级农业产业化龙头企业。新希望乳业控股公司是中国奶业协会副理事长单位、中国乳制品工业协会副理事长单位、中国西部乳业发展协作会会长单位。</w:t>
      </w:r>
    </w:p>
    <w:p w:rsidR="00A404F5" w:rsidRPr="003828B0" w:rsidRDefault="00A404F5" w:rsidP="00A404F5">
      <w:pPr>
        <w:spacing w:line="380" w:lineRule="exact"/>
        <w:ind w:firstLine="482"/>
        <w:rPr>
          <w:rFonts w:ascii="宋体" w:hAnsi="宋体" w:hint="eastAsia"/>
          <w:sz w:val="24"/>
        </w:rPr>
      </w:pPr>
      <w:r w:rsidRPr="003828B0">
        <w:rPr>
          <w:rFonts w:ascii="宋体" w:hAnsi="宋体" w:hint="eastAsia"/>
          <w:sz w:val="24"/>
        </w:rPr>
        <w:t>新希望乳业自成立伊始，便开始投入巨资积极建立自己的奶源基地，目前在全国拥有11个奶源基地，10个直属牛场，</w:t>
      </w:r>
      <w:proofErr w:type="gramStart"/>
      <w:r w:rsidRPr="003828B0">
        <w:rPr>
          <w:rFonts w:ascii="宋体" w:hAnsi="宋体" w:hint="eastAsia"/>
          <w:sz w:val="24"/>
        </w:rPr>
        <w:t>年收奶量</w:t>
      </w:r>
      <w:proofErr w:type="gramEnd"/>
      <w:r w:rsidRPr="003828B0">
        <w:rPr>
          <w:rFonts w:ascii="宋体" w:hAnsi="宋体" w:hint="eastAsia"/>
          <w:sz w:val="24"/>
        </w:rPr>
        <w:t>近40万吨，通过自有牧场，形成了“公司+牛场+农户”的经营模式，解决了“分散养殖，集中收购”这种传统模式所引发的</w:t>
      </w:r>
      <w:proofErr w:type="gramStart"/>
      <w:r w:rsidRPr="003828B0">
        <w:rPr>
          <w:rFonts w:ascii="宋体" w:hAnsi="宋体" w:hint="eastAsia"/>
          <w:sz w:val="24"/>
        </w:rPr>
        <w:t>乳企与分散奶</w:t>
      </w:r>
      <w:proofErr w:type="gramEnd"/>
      <w:r w:rsidRPr="003828B0">
        <w:rPr>
          <w:rFonts w:ascii="宋体" w:hAnsi="宋体" w:hint="eastAsia"/>
          <w:sz w:val="24"/>
        </w:rPr>
        <w:t>农之间的松散关系，强化了奶产品在收集过程中的控制与监管力度。通过对奶牛育种、饲养、牧场、产品加工、冷链储运等优势资源，实现了从牧场到餐桌全程乳品质量监管及可追溯模式的质量反向追踪，通过五重健康安全保障，率先建立了乳业黄金产业链，有效地确保产品质量。实现乳业从单纯的数量扩张向整体结构优化转变，全面提高产业素质和核心竞争力。</w:t>
      </w:r>
    </w:p>
    <w:p w:rsidR="00A404F5" w:rsidRPr="003828B0" w:rsidRDefault="00A404F5" w:rsidP="00A404F5">
      <w:pPr>
        <w:spacing w:line="380" w:lineRule="exact"/>
        <w:ind w:firstLine="482"/>
        <w:rPr>
          <w:rFonts w:ascii="宋体" w:hAnsi="宋体" w:hint="eastAsia"/>
          <w:sz w:val="24"/>
        </w:rPr>
      </w:pPr>
      <w:r w:rsidRPr="003828B0">
        <w:rPr>
          <w:rFonts w:ascii="宋体" w:hAnsi="宋体" w:hint="eastAsia"/>
          <w:sz w:val="24"/>
        </w:rPr>
        <w:t>同时，新希望乳业建立起完善的质量管控体系，长期坚持在企业内部开展全员质量管理工作，让“质量是企业的生命”、“质量就是信誉”的理念深入人心，严格执行质量考核制度，做到以制度管人，人人关心质量。新希望乳业承诺</w:t>
      </w:r>
      <w:proofErr w:type="gramStart"/>
      <w:r w:rsidRPr="003828B0">
        <w:rPr>
          <w:rFonts w:ascii="宋体" w:hAnsi="宋体" w:hint="eastAsia"/>
          <w:sz w:val="24"/>
        </w:rPr>
        <w:t>一</w:t>
      </w:r>
      <w:proofErr w:type="gramEnd"/>
      <w:r w:rsidRPr="003828B0">
        <w:rPr>
          <w:rFonts w:ascii="宋体" w:hAnsi="宋体" w:hint="eastAsia"/>
          <w:sz w:val="24"/>
        </w:rPr>
        <w:t>以贯之地坚持以产品质量和安全为企业生存发展的基础，为消费者提供更多“安全、健康、营养”的新鲜放心产品。</w:t>
      </w:r>
    </w:p>
    <w:p w:rsidR="00A404F5" w:rsidRPr="003828B0" w:rsidRDefault="00A404F5" w:rsidP="00A404F5">
      <w:pPr>
        <w:spacing w:line="380" w:lineRule="exact"/>
        <w:ind w:firstLine="482"/>
        <w:rPr>
          <w:rFonts w:ascii="宋体" w:hAnsi="宋体" w:hint="eastAsia"/>
          <w:sz w:val="24"/>
        </w:rPr>
      </w:pPr>
      <w:r w:rsidRPr="003828B0">
        <w:rPr>
          <w:rFonts w:ascii="宋体" w:hAnsi="宋体" w:hint="eastAsia"/>
          <w:sz w:val="24"/>
        </w:rPr>
        <w:t>正是基于完善的产业链建设和严格的质量管控体系，2008年9月份爆发的三聚氰胺事件中，新希望乳业体系产品全部检验合格，成为行业、经销商和消费者心中的红榜产品。2008年以来，新希望乳业在致力基础建设的同时，大力推进品牌升级，确立“打造中国鲜奶第一品牌”的品牌战略，市场战略布局走向全国，力推鲜奶产品，着力鲜奶教育，保护广大消费者的健康鲜奶消费权益。在三聚氰胺爆发后的乳业低迷之际，为困境中的中国乳品行业注入强心剂，以优质产品和优异业绩证明了国产品质，为恢复行业信心</w:t>
      </w:r>
      <w:proofErr w:type="gramStart"/>
      <w:r w:rsidRPr="003828B0">
        <w:rPr>
          <w:rFonts w:ascii="宋体" w:hAnsi="宋体" w:hint="eastAsia"/>
          <w:sz w:val="24"/>
        </w:rPr>
        <w:t>作出</w:t>
      </w:r>
      <w:proofErr w:type="gramEnd"/>
      <w:r w:rsidRPr="003828B0">
        <w:rPr>
          <w:rFonts w:ascii="宋体" w:hAnsi="宋体" w:hint="eastAsia"/>
          <w:sz w:val="24"/>
        </w:rPr>
        <w:t>积极的努力。</w:t>
      </w:r>
    </w:p>
    <w:p w:rsidR="00A404F5" w:rsidRPr="003828B0" w:rsidRDefault="00A404F5" w:rsidP="00A404F5">
      <w:pPr>
        <w:spacing w:line="380" w:lineRule="exact"/>
        <w:ind w:firstLine="482"/>
        <w:rPr>
          <w:rFonts w:ascii="宋体" w:hAnsi="宋体" w:hint="eastAsia"/>
          <w:sz w:val="24"/>
        </w:rPr>
      </w:pPr>
      <w:r w:rsidRPr="003828B0">
        <w:rPr>
          <w:rFonts w:ascii="宋体" w:hAnsi="宋体" w:hint="eastAsia"/>
          <w:sz w:val="24"/>
        </w:rPr>
        <w:t>目前，新希望乳业旗下的四川华西、阳坪乳业、昆明雪兰乳业、</w:t>
      </w:r>
      <w:proofErr w:type="gramStart"/>
      <w:r w:rsidRPr="003828B0">
        <w:rPr>
          <w:rFonts w:ascii="宋体" w:hAnsi="宋体" w:hint="eastAsia"/>
          <w:sz w:val="24"/>
        </w:rPr>
        <w:t>云南蝶泉乳业</w:t>
      </w:r>
      <w:proofErr w:type="gramEnd"/>
      <w:r w:rsidRPr="003828B0">
        <w:rPr>
          <w:rFonts w:ascii="宋体" w:hAnsi="宋体" w:hint="eastAsia"/>
          <w:sz w:val="24"/>
        </w:rPr>
        <w:t>、</w:t>
      </w:r>
      <w:proofErr w:type="gramStart"/>
      <w:r w:rsidRPr="003828B0">
        <w:rPr>
          <w:rFonts w:ascii="宋体" w:hAnsi="宋体" w:hint="eastAsia"/>
          <w:sz w:val="24"/>
        </w:rPr>
        <w:t>青岛琴牌乳业</w:t>
      </w:r>
      <w:proofErr w:type="gramEnd"/>
      <w:r w:rsidRPr="003828B0">
        <w:rPr>
          <w:rFonts w:ascii="宋体" w:hAnsi="宋体" w:hint="eastAsia"/>
          <w:sz w:val="24"/>
        </w:rPr>
        <w:t>、杭州双峰乳业、安徽白帝乳业、河北天香乳业等品牌已是当地消费者的首选品牌，成为区域市场的领导者。</w:t>
      </w:r>
    </w:p>
    <w:p w:rsidR="00A404F5" w:rsidRPr="003828B0" w:rsidRDefault="00A404F5" w:rsidP="00A404F5">
      <w:pPr>
        <w:spacing w:line="380" w:lineRule="exact"/>
        <w:ind w:firstLine="482"/>
        <w:rPr>
          <w:rFonts w:ascii="宋体" w:hAnsi="宋体"/>
          <w:sz w:val="24"/>
        </w:rPr>
      </w:pPr>
      <w:r w:rsidRPr="003828B0">
        <w:rPr>
          <w:rFonts w:ascii="宋体" w:hAnsi="宋体" w:hint="eastAsia"/>
          <w:sz w:val="24"/>
        </w:rPr>
        <w:t>新希望集团董事长刘永好先生是中国知名的民营企业家，以他为领军人物的集团董事会提出了“打造世界级农牧企业”的战略目标。围绕这一重要的集团发展战略，新希望乳业以自己的高成长性和极具有生命力的品牌价值，正努力争取成为具有强大市场竞争力和可持续发展能力的优势企业群。</w:t>
      </w:r>
    </w:p>
    <w:p w:rsidR="00A404F5" w:rsidRPr="00A404F5" w:rsidRDefault="00A404F5" w:rsidP="00A404F5">
      <w:pPr>
        <w:rPr>
          <w:rFonts w:ascii="宋体" w:hAnsi="宋体" w:hint="eastAsia"/>
          <w:b/>
          <w:sz w:val="36"/>
          <w:szCs w:val="36"/>
        </w:rPr>
      </w:pPr>
      <w:bookmarkStart w:id="0" w:name="_GoBack"/>
      <w:bookmarkEnd w:id="0"/>
    </w:p>
    <w:sectPr w:rsidR="00A404F5" w:rsidRPr="00A40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C9"/>
    <w:rsid w:val="00A404F5"/>
    <w:rsid w:val="00BA3AC9"/>
    <w:rsid w:val="00D2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9A5A5-680F-417F-96DE-5D71DB92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4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先留盼</dc:creator>
  <cp:keywords/>
  <dc:description/>
  <cp:lastModifiedBy>先留盼</cp:lastModifiedBy>
  <cp:revision>2</cp:revision>
  <dcterms:created xsi:type="dcterms:W3CDTF">2015-09-10T02:59:00Z</dcterms:created>
  <dcterms:modified xsi:type="dcterms:W3CDTF">2015-09-10T03:11:00Z</dcterms:modified>
</cp:coreProperties>
</file>